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33" w:rsidRDefault="003E6543" w:rsidP="00B82C33">
      <w:pPr>
        <w:pStyle w:val="WMCTitle"/>
        <w:spacing w:after="0"/>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0.8pt;width:612pt;height:7.2pt;z-index:251660288;mso-wrap-edited:f" wrapcoords="-26 0 -26 19440 21626 19440 21626 0 -26 0" fillcolor="#8b0f04" strokecolor="#8b0f04" strokeweight="1pt">
            <v:fill o:detectmouseclick="t"/>
            <v:textbox style="mso-next-textbox:#_x0000_s1026" inset=",7.2pt,,7.2pt">
              <w:txbxContent>
                <w:p w:rsidR="005709D5" w:rsidRDefault="005709D5" w:rsidP="00B82C33"/>
              </w:txbxContent>
            </v:textbox>
            <w10:wrap type="tight"/>
          </v:shape>
        </w:pict>
      </w:r>
    </w:p>
    <w:p w:rsidR="004F07F8" w:rsidRDefault="004F07F8" w:rsidP="00141D9D">
      <w:pPr>
        <w:rPr>
          <w:sz w:val="24"/>
        </w:rPr>
      </w:pPr>
    </w:p>
    <w:p w:rsidR="000C0C01" w:rsidRDefault="001A0612" w:rsidP="004F07F8">
      <w:pPr>
        <w:pStyle w:val="WMCTitle"/>
      </w:pPr>
      <w:r>
        <w:t>The Quiet Voices of Lent</w:t>
      </w:r>
    </w:p>
    <w:p w:rsidR="000C0C01" w:rsidRDefault="000C0C01" w:rsidP="004F07F8">
      <w:pPr>
        <w:pStyle w:val="WMCTitle"/>
      </w:pPr>
      <w:r>
        <w:t xml:space="preserve">A Lent by Candlelight </w:t>
      </w:r>
      <w:r w:rsidR="005A3D11">
        <w:t>Meditation</w:t>
      </w: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4F07F8" w:rsidRDefault="004F07F8" w:rsidP="00141D9D">
      <w:pPr>
        <w:rPr>
          <w:sz w:val="24"/>
        </w:rPr>
      </w:pPr>
    </w:p>
    <w:p w:rsidR="00141D9D" w:rsidRPr="007A39A7" w:rsidRDefault="00141D9D" w:rsidP="004F07F8">
      <w:pPr>
        <w:pStyle w:val="WMCtext"/>
      </w:pPr>
      <w:r>
        <w:t xml:space="preserve">The following </w:t>
      </w:r>
      <w:r w:rsidR="000C0C01">
        <w:t xml:space="preserve">Lent by Candlelight </w:t>
      </w:r>
      <w:r w:rsidR="005A3D11">
        <w:t>meditation</w:t>
      </w:r>
      <w:r w:rsidR="000C0C01">
        <w:t xml:space="preserve"> was written to encourage a renewed appreciated for the passion of our Lord and what it means to each of us individually. Ideally it would be held just before Ash Wednesday, the beginning of Lent. A desert or snacks may be served before the program itself to encourage fellow</w:t>
      </w:r>
      <w:r w:rsidR="000C0C01" w:rsidRPr="00CC74A7">
        <w:t>ship. The focus is on the passion of Christ</w:t>
      </w:r>
      <w:r w:rsidR="00CC74A7" w:rsidRPr="00CC74A7">
        <w:t xml:space="preserve"> as seen by some of the ordinary people who observed the happenings of that week. S</w:t>
      </w:r>
      <w:r w:rsidR="000C0C01" w:rsidRPr="00CC74A7">
        <w:t>even candles are extinguished</w:t>
      </w:r>
      <w:r w:rsidR="00CC74A7" w:rsidRPr="00CC74A7">
        <w:t>,</w:t>
      </w:r>
      <w:r w:rsidR="000C0C01" w:rsidRPr="00CC74A7">
        <w:t xml:space="preserve"> one by one</w:t>
      </w:r>
      <w:r w:rsidR="00CC74A7" w:rsidRPr="00CC74A7">
        <w:t>,</w:t>
      </w:r>
      <w:r w:rsidR="000C0C01" w:rsidRPr="00CC74A7">
        <w:t xml:space="preserve"> during the readings</w:t>
      </w:r>
      <w:r w:rsidR="005A3D11" w:rsidRPr="00CC74A7">
        <w:t>.</w:t>
      </w:r>
      <w:r w:rsidR="004C6177" w:rsidRPr="00CC74A7">
        <w:t xml:space="preserve"> (If everyone is sitting at tables, seven candles could be used as the centerpiece and one lady at each table instructed to extinguish a candle per the program</w:t>
      </w:r>
      <w:r w:rsidR="000C0C01" w:rsidRPr="00CC74A7">
        <w:t>.</w:t>
      </w:r>
      <w:r w:rsidR="004C6177" w:rsidRPr="00CC74A7">
        <w:t>)</w:t>
      </w:r>
      <w:r w:rsidR="000C0C01" w:rsidRPr="00CC74A7">
        <w:t xml:space="preserve"> </w:t>
      </w:r>
      <w:r w:rsidR="00DA6556">
        <w:t xml:space="preserve">Hymns may be changed or sung by soloists for variation. </w:t>
      </w:r>
      <w:r w:rsidR="004C6177" w:rsidRPr="00CC74A7">
        <w:t xml:space="preserve">This </w:t>
      </w:r>
      <w:r w:rsidR="004C6177">
        <w:t>meditation</w:t>
      </w:r>
      <w:r>
        <w:t xml:space="preserve"> was written by </w:t>
      </w:r>
      <w:r w:rsidR="000C0C01">
        <w:t>Missy Martens of Eastside Lutheran Church in Madison, WI</w:t>
      </w:r>
      <w:r>
        <w:t xml:space="preserve">. The theological content was reviewed by </w:t>
      </w:r>
      <w:r w:rsidR="008D623F">
        <w:t xml:space="preserve">Wisconsin Lutheran Seminary Professor-emeritus David </w:t>
      </w:r>
      <w:proofErr w:type="spellStart"/>
      <w:r w:rsidR="008D623F">
        <w:t>Valleskey</w:t>
      </w:r>
      <w:proofErr w:type="spellEnd"/>
      <w:r w:rsidR="008D623F">
        <w:t xml:space="preserve">. </w:t>
      </w:r>
    </w:p>
    <w:p w:rsidR="007E739C" w:rsidRDefault="00141D9D" w:rsidP="00973F01">
      <w:pPr>
        <w:pStyle w:val="WMCTitle"/>
      </w:pPr>
      <w:r>
        <w:br w:type="page"/>
      </w:r>
      <w:r w:rsidR="001A0612">
        <w:lastRenderedPageBreak/>
        <w:t>The Quiet Voices</w:t>
      </w:r>
      <w:r>
        <w:t xml:space="preserve"> </w:t>
      </w:r>
      <w:r w:rsidR="001A0612">
        <w:t>of Lent</w:t>
      </w:r>
    </w:p>
    <w:p w:rsidR="001A0612" w:rsidRPr="003C4622" w:rsidRDefault="00670E50" w:rsidP="001A0612">
      <w:pPr>
        <w:widowControl w:val="0"/>
        <w:rPr>
          <w:rFonts w:ascii="Calibri" w:hAnsi="Calibri"/>
          <w:iCs/>
        </w:rPr>
      </w:pPr>
      <w:r w:rsidRPr="003C4622">
        <w:rPr>
          <w:rFonts w:ascii="Calibri" w:hAnsi="Calibri"/>
          <w:iCs/>
        </w:rPr>
        <w:t>We</w:t>
      </w:r>
      <w:r w:rsidR="003C4622" w:rsidRPr="003C4622">
        <w:rPr>
          <w:rFonts w:ascii="Calibri" w:hAnsi="Calibri"/>
          <w:iCs/>
        </w:rPr>
        <w:t xml:space="preserve"> </w:t>
      </w:r>
      <w:r w:rsidR="001A0612" w:rsidRPr="003C4622">
        <w:rPr>
          <w:rFonts w:ascii="Calibri" w:hAnsi="Calibri"/>
          <w:iCs/>
        </w:rPr>
        <w:t xml:space="preserve">welcome you and thank you for joining us in </w:t>
      </w:r>
      <w:r w:rsidRPr="003C4622">
        <w:rPr>
          <w:rFonts w:ascii="Calibri" w:hAnsi="Calibri"/>
          <w:iCs/>
        </w:rPr>
        <w:t>preparing for</w:t>
      </w:r>
      <w:r w:rsidR="003C4622" w:rsidRPr="003C4622">
        <w:rPr>
          <w:rFonts w:ascii="Calibri" w:hAnsi="Calibri"/>
          <w:iCs/>
        </w:rPr>
        <w:t xml:space="preserve"> </w:t>
      </w:r>
      <w:r w:rsidR="001A0612" w:rsidRPr="003C4622">
        <w:rPr>
          <w:rFonts w:ascii="Calibri" w:hAnsi="Calibri"/>
          <w:iCs/>
        </w:rPr>
        <w:t xml:space="preserve">this </w:t>
      </w:r>
      <w:r w:rsidR="00CC74A7" w:rsidRPr="003C4622">
        <w:rPr>
          <w:rFonts w:ascii="Calibri" w:hAnsi="Calibri"/>
          <w:iCs/>
        </w:rPr>
        <w:t>Lenten</w:t>
      </w:r>
      <w:r w:rsidR="001A0612" w:rsidRPr="003C4622">
        <w:rPr>
          <w:rFonts w:ascii="Calibri" w:hAnsi="Calibri"/>
          <w:iCs/>
        </w:rPr>
        <w:t xml:space="preserve"> season.</w:t>
      </w:r>
      <w:r w:rsidR="003C4622" w:rsidRPr="003C4622">
        <w:rPr>
          <w:rFonts w:ascii="Calibri" w:hAnsi="Calibri"/>
          <w:iCs/>
        </w:rPr>
        <w:t xml:space="preserve"> </w:t>
      </w:r>
      <w:r w:rsidR="001A0612" w:rsidRPr="003C4622">
        <w:rPr>
          <w:rFonts w:ascii="Calibri" w:hAnsi="Calibri"/>
          <w:iCs/>
        </w:rPr>
        <w:t>Tonight we will listen to some of the quiet voices of Lent.</w:t>
      </w:r>
      <w:r w:rsidR="003C4622" w:rsidRPr="003C4622">
        <w:rPr>
          <w:rFonts w:ascii="Calibri" w:hAnsi="Calibri"/>
          <w:iCs/>
        </w:rPr>
        <w:t xml:space="preserve"> </w:t>
      </w:r>
      <w:r w:rsidR="001A0612" w:rsidRPr="003C4622">
        <w:rPr>
          <w:rFonts w:ascii="Calibri" w:hAnsi="Calibri"/>
          <w:iCs/>
        </w:rPr>
        <w:t>These small voices, these minor characters of Lent, are often overlooked, although they have a lot to share with us.</w:t>
      </w:r>
      <w:r w:rsidR="003C4622" w:rsidRPr="003C4622">
        <w:rPr>
          <w:rFonts w:ascii="Calibri" w:hAnsi="Calibri"/>
          <w:iCs/>
        </w:rPr>
        <w:t xml:space="preserve"> </w:t>
      </w:r>
      <w:r w:rsidR="001A0612" w:rsidRPr="003C4622">
        <w:rPr>
          <w:rFonts w:ascii="Calibri" w:hAnsi="Calibri"/>
          <w:iCs/>
        </w:rPr>
        <w:t>In these busy times, in times of struggle, we can all use a little perspective from God’s Word.</w:t>
      </w:r>
      <w:r w:rsidR="003C4622" w:rsidRPr="003C4622">
        <w:rPr>
          <w:rFonts w:ascii="Calibri" w:hAnsi="Calibri"/>
          <w:iCs/>
        </w:rPr>
        <w:t xml:space="preserve"> </w:t>
      </w:r>
      <w:r w:rsidR="001A0612" w:rsidRPr="003C4622">
        <w:rPr>
          <w:rFonts w:ascii="Calibri" w:hAnsi="Calibri"/>
          <w:iCs/>
        </w:rPr>
        <w:t xml:space="preserve">We pray that through this service, and throughout this </w:t>
      </w:r>
      <w:r w:rsidR="00CC74A7" w:rsidRPr="003C4622">
        <w:rPr>
          <w:rFonts w:ascii="Calibri" w:hAnsi="Calibri"/>
          <w:iCs/>
        </w:rPr>
        <w:t>Lenten</w:t>
      </w:r>
      <w:r w:rsidR="001A0612" w:rsidRPr="003C4622">
        <w:rPr>
          <w:rFonts w:ascii="Calibri" w:hAnsi="Calibri"/>
          <w:iCs/>
        </w:rPr>
        <w:t xml:space="preserve"> season, you will be edified by the quiet voices of Scripture.</w:t>
      </w:r>
    </w:p>
    <w:p w:rsidR="001A0612" w:rsidRPr="003C4622" w:rsidRDefault="001A0612" w:rsidP="001A0612">
      <w:pPr>
        <w:widowControl w:val="0"/>
        <w:rPr>
          <w:rFonts w:ascii="Calibri" w:hAnsi="Calibri"/>
        </w:rPr>
      </w:pPr>
      <w:r w:rsidRPr="003C4622">
        <w:rPr>
          <w:rFonts w:ascii="Calibri" w:hAnsi="Calibri"/>
          <w:b/>
        </w:rPr>
        <w:t>OPENING PRAYER:</w:t>
      </w:r>
      <w:r w:rsidR="003C4622" w:rsidRPr="003C4622">
        <w:rPr>
          <w:rFonts w:ascii="Calibri" w:hAnsi="Calibri"/>
        </w:rPr>
        <w:t xml:space="preserve"> </w:t>
      </w:r>
      <w:r w:rsidRPr="003C4622">
        <w:rPr>
          <w:rFonts w:ascii="Calibri" w:hAnsi="Calibri"/>
        </w:rPr>
        <w:t>(spoken together)</w:t>
      </w:r>
    </w:p>
    <w:p w:rsidR="001A0612" w:rsidRPr="003C4622" w:rsidRDefault="001A0612" w:rsidP="001A0612">
      <w:pPr>
        <w:widowControl w:val="0"/>
        <w:rPr>
          <w:rFonts w:ascii="Calibri" w:hAnsi="Calibri"/>
        </w:rPr>
      </w:pPr>
      <w:r w:rsidRPr="003C4622">
        <w:rPr>
          <w:rFonts w:ascii="Calibri" w:hAnsi="Calibri"/>
        </w:rPr>
        <w:t>Lord God, you have brought us safely to this hour of evening prayer.</w:t>
      </w:r>
      <w:r w:rsidR="003C4622" w:rsidRPr="003C4622">
        <w:rPr>
          <w:rFonts w:ascii="Calibri" w:hAnsi="Calibri"/>
        </w:rPr>
        <w:t xml:space="preserve"> </w:t>
      </w:r>
      <w:r w:rsidRPr="003C4622">
        <w:rPr>
          <w:rFonts w:ascii="Calibri" w:hAnsi="Calibri"/>
        </w:rPr>
        <w:t>We thank you for providing all that we need for body and life.</w:t>
      </w:r>
      <w:r w:rsidR="003C4622" w:rsidRPr="003C4622">
        <w:rPr>
          <w:rFonts w:ascii="Calibri" w:hAnsi="Calibri"/>
        </w:rPr>
        <w:t xml:space="preserve"> </w:t>
      </w:r>
      <w:r w:rsidRPr="003C4622">
        <w:rPr>
          <w:rFonts w:ascii="Calibri" w:hAnsi="Calibri"/>
        </w:rPr>
        <w:t>Bless us who have gathered in your name.</w:t>
      </w:r>
      <w:r w:rsidR="003C4622" w:rsidRPr="003C4622">
        <w:rPr>
          <w:rFonts w:ascii="Calibri" w:hAnsi="Calibri"/>
        </w:rPr>
        <w:t xml:space="preserve"> </w:t>
      </w:r>
      <w:r w:rsidRPr="003C4622">
        <w:rPr>
          <w:rFonts w:ascii="Calibri" w:hAnsi="Calibri"/>
        </w:rPr>
        <w:t>Forgive our sins.</w:t>
      </w:r>
      <w:r w:rsidR="003C4622" w:rsidRPr="003C4622">
        <w:rPr>
          <w:rFonts w:ascii="Calibri" w:hAnsi="Calibri"/>
        </w:rPr>
        <w:t xml:space="preserve"> </w:t>
      </w:r>
      <w:r w:rsidRPr="003C4622">
        <w:rPr>
          <w:rFonts w:ascii="Calibri" w:hAnsi="Calibri"/>
        </w:rPr>
        <w:t>Speak to our hearts.</w:t>
      </w:r>
      <w:r w:rsidR="003C4622" w:rsidRPr="003C4622">
        <w:rPr>
          <w:rFonts w:ascii="Calibri" w:hAnsi="Calibri"/>
        </w:rPr>
        <w:t xml:space="preserve"> </w:t>
      </w:r>
      <w:r w:rsidRPr="003C4622">
        <w:rPr>
          <w:rFonts w:ascii="Calibri" w:hAnsi="Calibri"/>
        </w:rPr>
        <w:t>Dispel our sorrows with the comfort of your Word, and receive our hymns of thanks and praise, through Jesus Christ our Lord.</w:t>
      </w:r>
      <w:r w:rsidR="003C4622" w:rsidRPr="003C4622">
        <w:rPr>
          <w:rFonts w:ascii="Calibri" w:hAnsi="Calibri"/>
        </w:rPr>
        <w:t xml:space="preserve"> </w:t>
      </w:r>
      <w:r w:rsidRPr="003C4622">
        <w:rPr>
          <w:rFonts w:ascii="Calibri" w:hAnsi="Calibri"/>
        </w:rPr>
        <w:t>Amen.</w:t>
      </w:r>
    </w:p>
    <w:p w:rsidR="001A0612" w:rsidRPr="003C4622" w:rsidRDefault="001A0612" w:rsidP="001A0612">
      <w:pPr>
        <w:widowControl w:val="0"/>
        <w:rPr>
          <w:rFonts w:ascii="Calibri" w:hAnsi="Calibri"/>
        </w:rPr>
      </w:pPr>
      <w:r w:rsidRPr="003C4622">
        <w:rPr>
          <w:rFonts w:ascii="Calibri" w:hAnsi="Calibri"/>
          <w:b/>
        </w:rPr>
        <w:t>OPENING HYMN:</w:t>
      </w:r>
      <w:r w:rsidR="003C4622" w:rsidRPr="003C4622">
        <w:rPr>
          <w:rFonts w:ascii="Calibri" w:hAnsi="Calibri"/>
        </w:rPr>
        <w:t xml:space="preserve"> </w:t>
      </w:r>
      <w:r w:rsidRPr="003C4622">
        <w:rPr>
          <w:rFonts w:ascii="Calibri" w:hAnsi="Calibri"/>
        </w:rPr>
        <w:t xml:space="preserve"> </w:t>
      </w:r>
      <w:r w:rsidRPr="003C4622">
        <w:rPr>
          <w:rFonts w:ascii="Calibri" w:hAnsi="Calibri"/>
          <w:i/>
          <w:iCs/>
        </w:rPr>
        <w:t>How Great Thou Art</w:t>
      </w:r>
      <w:r w:rsidR="003C4622" w:rsidRPr="003C4622">
        <w:rPr>
          <w:rFonts w:ascii="Calibri" w:hAnsi="Calibri"/>
          <w:i/>
          <w:iCs/>
        </w:rPr>
        <w:t xml:space="preserve"> </w:t>
      </w:r>
      <w:r w:rsidRPr="003C4622">
        <w:rPr>
          <w:rFonts w:ascii="Calibri" w:hAnsi="Calibri"/>
        </w:rPr>
        <w:t>(CW 256)</w:t>
      </w:r>
    </w:p>
    <w:p w:rsidR="001A0612" w:rsidRDefault="001A0612" w:rsidP="001A0612">
      <w:pPr>
        <w:widowControl w:val="0"/>
        <w:rPr>
          <w:rFonts w:ascii="Calibri" w:hAnsi="Calibri"/>
        </w:rPr>
      </w:pPr>
      <w:r w:rsidRPr="003C4622">
        <w:rPr>
          <w:rFonts w:ascii="Calibri" w:hAnsi="Calibri"/>
        </w:rPr>
        <w:t>(Extinguish one small candle at your table)</w:t>
      </w:r>
    </w:p>
    <w:p w:rsidR="000217D4" w:rsidRPr="003C4622" w:rsidRDefault="000217D4" w:rsidP="001A0612">
      <w:pPr>
        <w:widowControl w:val="0"/>
        <w:rPr>
          <w:rFonts w:ascii="Calibri" w:hAnsi="Calibri"/>
        </w:rPr>
      </w:pPr>
    </w:p>
    <w:p w:rsidR="001A0612" w:rsidRPr="003C4622" w:rsidRDefault="001A0612" w:rsidP="003C4622">
      <w:pPr>
        <w:widowControl w:val="0"/>
        <w:jc w:val="center"/>
        <w:rPr>
          <w:rFonts w:ascii="Bradley Hand ITC" w:eastAsia="Times New Roman" w:hAnsi="Bradley Hand ITC" w:cs="Times New Roman"/>
          <w:b/>
          <w:color w:val="000000"/>
          <w:sz w:val="48"/>
          <w:szCs w:val="24"/>
        </w:rPr>
      </w:pPr>
      <w:r w:rsidRPr="003C4622">
        <w:rPr>
          <w:rFonts w:ascii="Bradley Hand ITC" w:eastAsia="Times New Roman" w:hAnsi="Bradley Hand ITC" w:cs="Times New Roman"/>
          <w:b/>
          <w:color w:val="000000"/>
          <w:sz w:val="48"/>
          <w:szCs w:val="24"/>
        </w:rPr>
        <w:t>The Owners of the Colt</w:t>
      </w:r>
    </w:p>
    <w:p w:rsidR="001A0612" w:rsidRPr="003C4622" w:rsidRDefault="001A0612" w:rsidP="001A0612">
      <w:pPr>
        <w:widowControl w:val="0"/>
        <w:rPr>
          <w:rFonts w:ascii="Calibri" w:hAnsi="Calibri"/>
        </w:rPr>
      </w:pPr>
      <w:r w:rsidRPr="003C4622">
        <w:rPr>
          <w:rFonts w:ascii="Calibri" w:hAnsi="Calibri"/>
        </w:rPr>
        <w:t xml:space="preserve">We do not know </w:t>
      </w:r>
      <w:r w:rsidR="00D75E34">
        <w:rPr>
          <w:rFonts w:ascii="Calibri" w:hAnsi="Calibri"/>
        </w:rPr>
        <w:t>thei</w:t>
      </w:r>
      <w:r w:rsidR="000217D4">
        <w:rPr>
          <w:rFonts w:ascii="Calibri" w:hAnsi="Calibri"/>
        </w:rPr>
        <w:t>r</w:t>
      </w:r>
      <w:r w:rsidR="003C4622">
        <w:rPr>
          <w:rFonts w:ascii="Calibri" w:hAnsi="Calibri"/>
        </w:rPr>
        <w:t xml:space="preserve"> name</w:t>
      </w:r>
      <w:r w:rsidR="000217D4">
        <w:rPr>
          <w:rFonts w:ascii="Calibri" w:hAnsi="Calibri"/>
        </w:rPr>
        <w:t>s</w:t>
      </w:r>
      <w:r w:rsidR="003C4622">
        <w:rPr>
          <w:rFonts w:ascii="Calibri" w:hAnsi="Calibri"/>
        </w:rPr>
        <w:t>; we</w:t>
      </w:r>
      <w:r w:rsidRPr="003C4622">
        <w:rPr>
          <w:rFonts w:ascii="Calibri" w:hAnsi="Calibri"/>
        </w:rPr>
        <w:t xml:space="preserve"> do not </w:t>
      </w:r>
      <w:r w:rsidR="003C4622">
        <w:rPr>
          <w:rFonts w:ascii="Calibri" w:hAnsi="Calibri"/>
        </w:rPr>
        <w:t xml:space="preserve">even </w:t>
      </w:r>
      <w:r w:rsidRPr="003C4622">
        <w:rPr>
          <w:rFonts w:ascii="Calibri" w:hAnsi="Calibri"/>
        </w:rPr>
        <w:t xml:space="preserve">know </w:t>
      </w:r>
      <w:r w:rsidR="000217D4">
        <w:rPr>
          <w:rFonts w:ascii="Calibri" w:hAnsi="Calibri"/>
        </w:rPr>
        <w:t>how many there were</w:t>
      </w:r>
      <w:r w:rsidRPr="003C4622">
        <w:rPr>
          <w:rFonts w:ascii="Calibri" w:hAnsi="Calibri"/>
        </w:rPr>
        <w:t>.</w:t>
      </w:r>
      <w:r w:rsidR="003C4622" w:rsidRPr="003C4622">
        <w:rPr>
          <w:rFonts w:ascii="Calibri" w:hAnsi="Calibri"/>
        </w:rPr>
        <w:t xml:space="preserve"> </w:t>
      </w:r>
      <w:r w:rsidRPr="003C4622">
        <w:rPr>
          <w:rFonts w:ascii="Calibri" w:hAnsi="Calibri"/>
        </w:rPr>
        <w:t xml:space="preserve">All we know is </w:t>
      </w:r>
      <w:r w:rsidR="000217D4">
        <w:rPr>
          <w:rFonts w:ascii="Calibri" w:hAnsi="Calibri"/>
        </w:rPr>
        <w:t>their</w:t>
      </w:r>
      <w:r w:rsidRPr="003C4622">
        <w:rPr>
          <w:rFonts w:ascii="Calibri" w:hAnsi="Calibri"/>
        </w:rPr>
        <w:t xml:space="preserve"> obedience and trust in the Lord.</w:t>
      </w:r>
      <w:r w:rsidR="003C4622" w:rsidRPr="003C4622">
        <w:rPr>
          <w:rFonts w:ascii="Calibri" w:hAnsi="Calibri"/>
        </w:rPr>
        <w:t xml:space="preserve"> </w:t>
      </w:r>
      <w:r w:rsidR="000217D4">
        <w:rPr>
          <w:rFonts w:ascii="Calibri" w:hAnsi="Calibri"/>
        </w:rPr>
        <w:t>They are the owners</w:t>
      </w:r>
      <w:r w:rsidRPr="003C4622">
        <w:rPr>
          <w:rFonts w:ascii="Calibri" w:hAnsi="Calibri"/>
        </w:rPr>
        <w:t xml:space="preserve"> of the colt that Jesus needed to ride triumphantly into Jerusalem.</w:t>
      </w:r>
      <w:r w:rsidR="003C4622" w:rsidRPr="003C4622">
        <w:rPr>
          <w:rFonts w:ascii="Calibri" w:hAnsi="Calibri"/>
        </w:rPr>
        <w:t xml:space="preserve"> </w:t>
      </w:r>
    </w:p>
    <w:p w:rsidR="001A0612" w:rsidRPr="003C4622" w:rsidRDefault="001A0612" w:rsidP="001A0612">
      <w:pPr>
        <w:widowControl w:val="0"/>
        <w:rPr>
          <w:rFonts w:ascii="Calibri" w:hAnsi="Calibri"/>
        </w:rPr>
      </w:pPr>
      <w:r w:rsidRPr="003C4622">
        <w:rPr>
          <w:rFonts w:ascii="Calibri" w:hAnsi="Calibri"/>
        </w:rPr>
        <w:t>Luke 19: 29-38</w:t>
      </w:r>
      <w:r w:rsidR="000217D4">
        <w:rPr>
          <w:rFonts w:ascii="Calibri" w:hAnsi="Calibri"/>
        </w:rPr>
        <w:t>:</w:t>
      </w:r>
    </w:p>
    <w:p w:rsidR="001A0612" w:rsidRPr="000217D4" w:rsidRDefault="001A0612" w:rsidP="000217D4">
      <w:pPr>
        <w:widowControl w:val="0"/>
        <w:ind w:left="720" w:right="720"/>
        <w:rPr>
          <w:rFonts w:ascii="Calibri" w:hAnsi="Calibri"/>
          <w:i/>
        </w:rPr>
      </w:pPr>
      <w:r w:rsidRPr="000217D4">
        <w:rPr>
          <w:rFonts w:ascii="Calibri" w:hAnsi="Calibri"/>
          <w:i/>
        </w:rPr>
        <w:t>He sent two of His disciples, saying to them, “Go to the village ahead of you, and as you enter it, you will find a colt tied there, which no one has ever ridden.</w:t>
      </w:r>
      <w:r w:rsidR="003C4622" w:rsidRPr="000217D4">
        <w:rPr>
          <w:rFonts w:ascii="Calibri" w:hAnsi="Calibri"/>
          <w:i/>
        </w:rPr>
        <w:t xml:space="preserve"> </w:t>
      </w:r>
      <w:r w:rsidRPr="000217D4">
        <w:rPr>
          <w:rFonts w:ascii="Calibri" w:hAnsi="Calibri"/>
          <w:i/>
        </w:rPr>
        <w:t>Untie it and bring it here.</w:t>
      </w:r>
      <w:r w:rsidR="003C4622" w:rsidRPr="000217D4">
        <w:rPr>
          <w:rFonts w:ascii="Calibri" w:hAnsi="Calibri"/>
          <w:i/>
        </w:rPr>
        <w:t xml:space="preserve"> </w:t>
      </w:r>
      <w:r w:rsidRPr="000217D4">
        <w:rPr>
          <w:rFonts w:ascii="Calibri" w:hAnsi="Calibri"/>
          <w:i/>
        </w:rPr>
        <w:t>If anyone asks you, ‘Why are you untying it?’ tell him, ‘The Lord needs it.’”</w:t>
      </w:r>
    </w:p>
    <w:p w:rsidR="001A0612" w:rsidRPr="000217D4" w:rsidRDefault="001A0612" w:rsidP="000217D4">
      <w:pPr>
        <w:widowControl w:val="0"/>
        <w:ind w:left="720" w:right="720"/>
        <w:rPr>
          <w:rFonts w:ascii="Calibri" w:hAnsi="Calibri"/>
          <w:i/>
        </w:rPr>
      </w:pPr>
      <w:r w:rsidRPr="000217D4">
        <w:rPr>
          <w:rFonts w:ascii="Calibri" w:hAnsi="Calibri"/>
          <w:i/>
        </w:rPr>
        <w:t>Those who were sent ahead went and found it just as He had told them.</w:t>
      </w:r>
      <w:r w:rsidR="003C4622" w:rsidRPr="000217D4">
        <w:rPr>
          <w:rFonts w:ascii="Calibri" w:hAnsi="Calibri"/>
          <w:i/>
        </w:rPr>
        <w:t xml:space="preserve"> </w:t>
      </w:r>
      <w:r w:rsidRPr="000217D4">
        <w:rPr>
          <w:rFonts w:ascii="Calibri" w:hAnsi="Calibri"/>
          <w:i/>
        </w:rPr>
        <w:t>As they were untying the colt, its owners asked them, “Why are you untying the colt?”</w:t>
      </w:r>
      <w:r w:rsidR="003C4622" w:rsidRPr="000217D4">
        <w:rPr>
          <w:rFonts w:ascii="Calibri" w:hAnsi="Calibri"/>
          <w:i/>
        </w:rPr>
        <w:t xml:space="preserve"> </w:t>
      </w:r>
      <w:r w:rsidRPr="000217D4">
        <w:rPr>
          <w:rFonts w:ascii="Calibri" w:hAnsi="Calibri"/>
          <w:i/>
        </w:rPr>
        <w:t>They replied, “The Lord needs it.”</w:t>
      </w:r>
    </w:p>
    <w:p w:rsidR="001A0612" w:rsidRPr="000217D4" w:rsidRDefault="000217D4" w:rsidP="000217D4">
      <w:pPr>
        <w:widowControl w:val="0"/>
        <w:ind w:left="720" w:right="720"/>
        <w:rPr>
          <w:rFonts w:ascii="Calibri" w:hAnsi="Calibri"/>
          <w:i/>
        </w:rPr>
      </w:pPr>
      <w:r w:rsidRPr="000217D4">
        <w:rPr>
          <w:rFonts w:ascii="Calibri" w:hAnsi="Calibri"/>
          <w:i/>
        </w:rPr>
        <w:t xml:space="preserve">They </w:t>
      </w:r>
      <w:r w:rsidR="001A0612" w:rsidRPr="000217D4">
        <w:rPr>
          <w:rFonts w:ascii="Calibri" w:hAnsi="Calibri"/>
          <w:i/>
        </w:rPr>
        <w:t>brought it to Jesus, threw their cloaks on the colt and put Jesus on it.</w:t>
      </w:r>
      <w:r w:rsidR="003C4622" w:rsidRPr="000217D4">
        <w:rPr>
          <w:rFonts w:ascii="Calibri" w:hAnsi="Calibri"/>
          <w:i/>
        </w:rPr>
        <w:t xml:space="preserve"> </w:t>
      </w:r>
      <w:r w:rsidR="001A0612" w:rsidRPr="000217D4">
        <w:rPr>
          <w:rFonts w:ascii="Calibri" w:hAnsi="Calibri"/>
          <w:i/>
        </w:rPr>
        <w:t>As He went along, people spread their cloaks on the road.</w:t>
      </w:r>
      <w:r w:rsidR="003C4622" w:rsidRPr="000217D4">
        <w:rPr>
          <w:rFonts w:ascii="Calibri" w:hAnsi="Calibri"/>
          <w:i/>
        </w:rPr>
        <w:t xml:space="preserve"> </w:t>
      </w:r>
      <w:r w:rsidRPr="000217D4">
        <w:rPr>
          <w:rFonts w:ascii="Calibri" w:hAnsi="Calibri"/>
          <w:i/>
        </w:rPr>
        <w:t>When He came near the</w:t>
      </w:r>
      <w:r w:rsidR="001A0612" w:rsidRPr="000217D4">
        <w:rPr>
          <w:rFonts w:ascii="Calibri" w:hAnsi="Calibri"/>
          <w:i/>
        </w:rPr>
        <w:t xml:space="preserve"> place where the road goes down the Mount of Olives, the whole crowd of disciples began joyfully to praise God in loud voices for all the miracles they had seen:</w:t>
      </w:r>
    </w:p>
    <w:p w:rsidR="001A0612" w:rsidRPr="00372BC0" w:rsidRDefault="001A0612" w:rsidP="00372BC0">
      <w:pPr>
        <w:widowControl w:val="0"/>
        <w:ind w:left="720" w:right="720"/>
        <w:rPr>
          <w:rFonts w:ascii="Calibri" w:hAnsi="Calibri"/>
          <w:b/>
          <w:bCs/>
          <w:i/>
        </w:rPr>
      </w:pPr>
      <w:r w:rsidRPr="000217D4">
        <w:rPr>
          <w:rFonts w:ascii="Calibri" w:hAnsi="Calibri"/>
          <w:i/>
        </w:rPr>
        <w:t xml:space="preserve">(Spoken together) </w:t>
      </w:r>
      <w:r w:rsidRPr="000217D4">
        <w:rPr>
          <w:rFonts w:ascii="Calibri" w:hAnsi="Calibri"/>
          <w:b/>
          <w:bCs/>
          <w:i/>
        </w:rPr>
        <w:t>Blessed is the king who comes in the name of the Lord!</w:t>
      </w:r>
      <w:r w:rsidR="003C4622" w:rsidRPr="000217D4">
        <w:rPr>
          <w:rFonts w:ascii="Calibri" w:hAnsi="Calibri"/>
          <w:b/>
          <w:bCs/>
          <w:i/>
        </w:rPr>
        <w:t xml:space="preserve"> </w:t>
      </w:r>
      <w:r w:rsidRPr="000217D4">
        <w:rPr>
          <w:rFonts w:ascii="Calibri" w:hAnsi="Calibri"/>
          <w:b/>
          <w:bCs/>
          <w:i/>
        </w:rPr>
        <w:t xml:space="preserve">Peace in </w:t>
      </w:r>
      <w:r w:rsidRPr="000217D4">
        <w:rPr>
          <w:rFonts w:ascii="Calibri" w:hAnsi="Calibri"/>
          <w:b/>
          <w:bCs/>
          <w:i/>
        </w:rPr>
        <w:lastRenderedPageBreak/>
        <w:t>heaven and glory in the highest!”</w:t>
      </w:r>
    </w:p>
    <w:p w:rsidR="001A0612" w:rsidRPr="003C4622" w:rsidRDefault="001A0612" w:rsidP="001A0612">
      <w:pPr>
        <w:widowControl w:val="0"/>
        <w:rPr>
          <w:rFonts w:ascii="Calibri" w:hAnsi="Calibri"/>
        </w:rPr>
      </w:pPr>
      <w:proofErr w:type="gramStart"/>
      <w:r w:rsidRPr="003C4622">
        <w:rPr>
          <w:rFonts w:ascii="Calibri" w:hAnsi="Calibri"/>
        </w:rPr>
        <w:t>Such a minor role.</w:t>
      </w:r>
      <w:proofErr w:type="gramEnd"/>
      <w:r w:rsidR="003C4622" w:rsidRPr="003C4622">
        <w:rPr>
          <w:rFonts w:ascii="Calibri" w:hAnsi="Calibri"/>
        </w:rPr>
        <w:t xml:space="preserve"> </w:t>
      </w:r>
      <w:r w:rsidRPr="003C4622">
        <w:rPr>
          <w:rFonts w:ascii="Calibri" w:hAnsi="Calibri"/>
        </w:rPr>
        <w:t xml:space="preserve">Their one line in the </w:t>
      </w:r>
      <w:proofErr w:type="gramStart"/>
      <w:r w:rsidRPr="003C4622">
        <w:rPr>
          <w:rFonts w:ascii="Calibri" w:hAnsi="Calibri"/>
        </w:rPr>
        <w:t>Passion Play</w:t>
      </w:r>
      <w:proofErr w:type="gramEnd"/>
      <w:r w:rsidRPr="003C4622">
        <w:rPr>
          <w:rFonts w:ascii="Calibri" w:hAnsi="Calibri"/>
        </w:rPr>
        <w:t xml:space="preserve"> is “Why are you untying the colt?”</w:t>
      </w:r>
      <w:r w:rsidR="003C4622" w:rsidRPr="003C4622">
        <w:rPr>
          <w:rFonts w:ascii="Calibri" w:hAnsi="Calibri"/>
        </w:rPr>
        <w:t xml:space="preserve"> </w:t>
      </w:r>
      <w:r w:rsidRPr="003C4622">
        <w:rPr>
          <w:rFonts w:ascii="Calibri" w:hAnsi="Calibri"/>
        </w:rPr>
        <w:t>A colt may seem like a small thing to us today, but imagine you looked out your kitchen window and saw someone hotwiring your new car.</w:t>
      </w:r>
      <w:r w:rsidR="003C4622" w:rsidRPr="003C4622">
        <w:rPr>
          <w:rFonts w:ascii="Calibri" w:hAnsi="Calibri"/>
        </w:rPr>
        <w:t xml:space="preserve"> </w:t>
      </w:r>
      <w:r w:rsidRPr="003C4622">
        <w:rPr>
          <w:rFonts w:ascii="Calibri" w:hAnsi="Calibri"/>
        </w:rPr>
        <w:t>You ask, “Why are you starting my car?” and the culprits answer, “The Lord needs it.”</w:t>
      </w:r>
      <w:r w:rsidR="003C4622" w:rsidRPr="003C4622">
        <w:rPr>
          <w:rFonts w:ascii="Calibri" w:hAnsi="Calibri"/>
        </w:rPr>
        <w:t xml:space="preserve"> </w:t>
      </w:r>
      <w:r w:rsidRPr="003C4622">
        <w:rPr>
          <w:rFonts w:ascii="Calibri" w:hAnsi="Calibri"/>
        </w:rPr>
        <w:t>If you let them go without a fight, you would be considered a fool.</w:t>
      </w:r>
      <w:r w:rsidR="003C4622" w:rsidRPr="003C4622">
        <w:rPr>
          <w:rFonts w:ascii="Calibri" w:hAnsi="Calibri"/>
        </w:rPr>
        <w:t xml:space="preserve"> </w:t>
      </w:r>
      <w:r w:rsidRPr="003C4622">
        <w:rPr>
          <w:rFonts w:ascii="Calibri" w:hAnsi="Calibri"/>
        </w:rPr>
        <w:t>At the very least you would probably ask for some sort of collateral so you could be guaranteed its return.</w:t>
      </w:r>
      <w:r w:rsidR="003C4622" w:rsidRPr="003C4622">
        <w:rPr>
          <w:rFonts w:ascii="Calibri" w:hAnsi="Calibri"/>
        </w:rPr>
        <w:t xml:space="preserve"> </w:t>
      </w:r>
      <w:r w:rsidRPr="003C4622">
        <w:rPr>
          <w:rFonts w:ascii="Calibri" w:hAnsi="Calibri"/>
        </w:rPr>
        <w:t xml:space="preserve">But the owners of the colt did not ask for the disciples’ outer garments as collateral; they simply trusted that the Lord needed their colt, and that they would get it back when the Lord saw fit. </w:t>
      </w:r>
    </w:p>
    <w:p w:rsidR="001A0612" w:rsidRPr="003C4622" w:rsidRDefault="001A0612" w:rsidP="001A0612">
      <w:pPr>
        <w:widowControl w:val="0"/>
        <w:rPr>
          <w:rFonts w:ascii="Calibri" w:hAnsi="Calibri"/>
        </w:rPr>
      </w:pPr>
      <w:proofErr w:type="gramStart"/>
      <w:r w:rsidRPr="003C4622">
        <w:rPr>
          <w:rFonts w:ascii="Calibri" w:hAnsi="Calibri"/>
        </w:rPr>
        <w:t>Quiet acceptance.</w:t>
      </w:r>
      <w:proofErr w:type="gramEnd"/>
      <w:r w:rsidR="003C4622" w:rsidRPr="003C4622">
        <w:rPr>
          <w:rFonts w:ascii="Calibri" w:hAnsi="Calibri"/>
        </w:rPr>
        <w:t xml:space="preserve"> </w:t>
      </w:r>
      <w:proofErr w:type="gramStart"/>
      <w:r w:rsidRPr="003C4622">
        <w:rPr>
          <w:rFonts w:ascii="Calibri" w:hAnsi="Calibri"/>
        </w:rPr>
        <w:t>Quiet worship.</w:t>
      </w:r>
      <w:proofErr w:type="gramEnd"/>
      <w:r w:rsidR="003C4622" w:rsidRPr="003C4622">
        <w:rPr>
          <w:rFonts w:ascii="Calibri" w:hAnsi="Calibri"/>
        </w:rPr>
        <w:t xml:space="preserve"> </w:t>
      </w:r>
      <w:r w:rsidRPr="003C4622">
        <w:rPr>
          <w:rFonts w:ascii="Calibri" w:hAnsi="Calibri"/>
        </w:rPr>
        <w:t>When Jesus entered Jerusalem on that colt, the people erupted into cheers.</w:t>
      </w:r>
      <w:r w:rsidR="003C4622" w:rsidRPr="003C4622">
        <w:rPr>
          <w:rFonts w:ascii="Calibri" w:hAnsi="Calibri"/>
        </w:rPr>
        <w:t xml:space="preserve"> </w:t>
      </w:r>
      <w:r w:rsidRPr="003C4622">
        <w:rPr>
          <w:rFonts w:ascii="Calibri" w:hAnsi="Calibri"/>
        </w:rPr>
        <w:t>On Palm Sunday we remember the loud hosannas and praise.</w:t>
      </w:r>
      <w:r w:rsidR="003C4622" w:rsidRPr="003C4622">
        <w:rPr>
          <w:rFonts w:ascii="Calibri" w:hAnsi="Calibri"/>
        </w:rPr>
        <w:t xml:space="preserve"> </w:t>
      </w:r>
      <w:r w:rsidRPr="003C4622">
        <w:rPr>
          <w:rFonts w:ascii="Calibri" w:hAnsi="Calibri"/>
        </w:rPr>
        <w:t>But do not forget the quiet obedience when those owners heard the powerful words Jesus told his disciples to say: “The Lord needs it.”</w:t>
      </w:r>
    </w:p>
    <w:p w:rsidR="001A0612" w:rsidRPr="003C4622" w:rsidRDefault="000217D4" w:rsidP="001A0612">
      <w:pPr>
        <w:widowControl w:val="0"/>
        <w:rPr>
          <w:rFonts w:ascii="Calibri" w:hAnsi="Calibri"/>
        </w:rPr>
      </w:pPr>
      <w:r w:rsidRPr="003C4622">
        <w:rPr>
          <w:rFonts w:ascii="Calibri" w:hAnsi="Calibri"/>
        </w:rPr>
        <w:t xml:space="preserve"> </w:t>
      </w:r>
      <w:r w:rsidR="001A0612" w:rsidRPr="003C4622">
        <w:rPr>
          <w:rFonts w:ascii="Calibri" w:hAnsi="Calibri"/>
        </w:rPr>
        <w:t xml:space="preserve">(Extinguish </w:t>
      </w:r>
      <w:r w:rsidR="00372BC0">
        <w:rPr>
          <w:rFonts w:ascii="Calibri" w:hAnsi="Calibri"/>
        </w:rPr>
        <w:t>the second</w:t>
      </w:r>
      <w:r>
        <w:rPr>
          <w:rFonts w:ascii="Calibri" w:hAnsi="Calibri"/>
        </w:rPr>
        <w:t xml:space="preserve"> </w:t>
      </w:r>
      <w:r w:rsidR="001A0612" w:rsidRPr="003C4622">
        <w:rPr>
          <w:rFonts w:ascii="Calibri" w:hAnsi="Calibri"/>
        </w:rPr>
        <w:t>candle)</w:t>
      </w:r>
    </w:p>
    <w:p w:rsidR="001A0612" w:rsidRPr="00CC74A7" w:rsidRDefault="001A0612" w:rsidP="001A0612">
      <w:pPr>
        <w:widowControl w:val="0"/>
        <w:rPr>
          <w:rFonts w:ascii="Calibri" w:hAnsi="Calibri"/>
        </w:rPr>
      </w:pPr>
      <w:r w:rsidRPr="003C4622">
        <w:rPr>
          <w:rFonts w:ascii="Calibri" w:hAnsi="Calibri"/>
        </w:rPr>
        <w:t> </w:t>
      </w:r>
      <w:r w:rsidRPr="000217D4">
        <w:rPr>
          <w:rFonts w:ascii="Calibri" w:hAnsi="Calibri"/>
          <w:b/>
        </w:rPr>
        <w:t>Hymn:</w:t>
      </w:r>
      <w:r w:rsidR="003C4622" w:rsidRPr="000217D4">
        <w:rPr>
          <w:rFonts w:ascii="Calibri" w:hAnsi="Calibri"/>
          <w:b/>
        </w:rPr>
        <w:t xml:space="preserve"> </w:t>
      </w:r>
      <w:r w:rsidRPr="00CC74A7">
        <w:rPr>
          <w:rFonts w:ascii="Calibri" w:hAnsi="Calibri"/>
          <w:i/>
          <w:iCs/>
        </w:rPr>
        <w:t>No Tramp of Soldiers’ Marching Feet</w:t>
      </w:r>
      <w:r w:rsidR="003C4622" w:rsidRPr="00CC74A7">
        <w:rPr>
          <w:rFonts w:ascii="Calibri" w:hAnsi="Calibri"/>
          <w:i/>
          <w:iCs/>
        </w:rPr>
        <w:t xml:space="preserve"> </w:t>
      </w:r>
      <w:r w:rsidRPr="00CC74A7">
        <w:rPr>
          <w:rFonts w:ascii="Calibri" w:hAnsi="Calibri"/>
        </w:rPr>
        <w:t>(Supp. 716)</w:t>
      </w:r>
    </w:p>
    <w:p w:rsidR="000217D4" w:rsidRPr="003C4622" w:rsidRDefault="000217D4" w:rsidP="001A0612">
      <w:pPr>
        <w:widowControl w:val="0"/>
        <w:rPr>
          <w:rFonts w:ascii="Calibri" w:hAnsi="Calibri"/>
        </w:rPr>
      </w:pPr>
    </w:p>
    <w:p w:rsidR="001A0612" w:rsidRPr="000217D4" w:rsidRDefault="001A0612" w:rsidP="000217D4">
      <w:pPr>
        <w:widowControl w:val="0"/>
        <w:jc w:val="center"/>
        <w:rPr>
          <w:rFonts w:ascii="Bradley Hand ITC" w:eastAsia="Times New Roman" w:hAnsi="Bradley Hand ITC" w:cs="Times New Roman"/>
          <w:b/>
          <w:color w:val="000000"/>
          <w:sz w:val="48"/>
          <w:szCs w:val="24"/>
        </w:rPr>
      </w:pPr>
      <w:proofErr w:type="spellStart"/>
      <w:r w:rsidRPr="000217D4">
        <w:rPr>
          <w:rFonts w:ascii="Bradley Hand ITC" w:eastAsia="Times New Roman" w:hAnsi="Bradley Hand ITC" w:cs="Times New Roman"/>
          <w:b/>
          <w:color w:val="000000"/>
          <w:sz w:val="48"/>
          <w:szCs w:val="24"/>
        </w:rPr>
        <w:t>Malchus</w:t>
      </w:r>
      <w:proofErr w:type="spellEnd"/>
    </w:p>
    <w:p w:rsidR="001A0612" w:rsidRPr="003C4622" w:rsidRDefault="001A0612" w:rsidP="001A0612">
      <w:pPr>
        <w:widowControl w:val="0"/>
        <w:rPr>
          <w:rFonts w:ascii="Calibri" w:hAnsi="Calibri"/>
        </w:rPr>
      </w:pPr>
      <w:r w:rsidRPr="003C4622">
        <w:rPr>
          <w:rFonts w:ascii="Calibri" w:hAnsi="Calibri"/>
        </w:rPr>
        <w:t>He is referred to as a servant of the high priest.</w:t>
      </w:r>
      <w:r w:rsidR="003C4622" w:rsidRPr="003C4622">
        <w:rPr>
          <w:rFonts w:ascii="Calibri" w:hAnsi="Calibri"/>
        </w:rPr>
        <w:t xml:space="preserve"> </w:t>
      </w:r>
      <w:r w:rsidRPr="003C4622">
        <w:rPr>
          <w:rFonts w:ascii="Calibri" w:hAnsi="Calibri"/>
        </w:rPr>
        <w:t>The disciple John, who was familiar in the court of the high priest, calls him by name:</w:t>
      </w:r>
      <w:r w:rsidR="003C4622" w:rsidRPr="003C4622">
        <w:rPr>
          <w:rFonts w:ascii="Calibri" w:hAnsi="Calibri"/>
        </w:rPr>
        <w:t xml:space="preserve"> </w:t>
      </w:r>
      <w:proofErr w:type="spellStart"/>
      <w:r w:rsidRPr="003C4622">
        <w:rPr>
          <w:rFonts w:ascii="Calibri" w:hAnsi="Calibri"/>
        </w:rPr>
        <w:t>Malchus</w:t>
      </w:r>
      <w:proofErr w:type="spellEnd"/>
      <w:r w:rsidRPr="003C4622">
        <w:rPr>
          <w:rFonts w:ascii="Calibri" w:hAnsi="Calibri"/>
        </w:rPr>
        <w:t>.</w:t>
      </w:r>
      <w:r w:rsidR="003C4622" w:rsidRPr="003C4622">
        <w:rPr>
          <w:rFonts w:ascii="Calibri" w:hAnsi="Calibri"/>
        </w:rPr>
        <w:t xml:space="preserve"> </w:t>
      </w:r>
      <w:r w:rsidRPr="003C4622">
        <w:rPr>
          <w:rFonts w:ascii="Calibri" w:hAnsi="Calibri"/>
        </w:rPr>
        <w:t>We meet him in the Garden of Gethsemane as he comes with a band of people to arrest Jesus.</w:t>
      </w:r>
      <w:r w:rsidR="003C4622" w:rsidRPr="003C4622">
        <w:rPr>
          <w:rFonts w:ascii="Calibri" w:hAnsi="Calibri"/>
        </w:rPr>
        <w:t xml:space="preserve"> </w:t>
      </w:r>
      <w:r w:rsidRPr="003C4622">
        <w:rPr>
          <w:rFonts w:ascii="Calibri" w:hAnsi="Calibri"/>
        </w:rPr>
        <w:t>We watch as Peter slices off his ear, and then as Jesus miraculously reattaches it.</w:t>
      </w:r>
    </w:p>
    <w:p w:rsidR="001A0612" w:rsidRPr="003C4622" w:rsidRDefault="001A0612" w:rsidP="001A0612">
      <w:pPr>
        <w:widowControl w:val="0"/>
        <w:rPr>
          <w:rFonts w:ascii="Calibri" w:hAnsi="Calibri"/>
        </w:rPr>
      </w:pPr>
      <w:r w:rsidRPr="003C4622">
        <w:rPr>
          <w:rFonts w:ascii="Calibri" w:hAnsi="Calibri"/>
        </w:rPr>
        <w:t>John 18:2-11</w:t>
      </w:r>
      <w:r w:rsidR="000217D4">
        <w:rPr>
          <w:rFonts w:ascii="Calibri" w:hAnsi="Calibri"/>
        </w:rPr>
        <w:t>:</w:t>
      </w:r>
    </w:p>
    <w:p w:rsidR="001A0612" w:rsidRPr="000217D4" w:rsidRDefault="001A0612" w:rsidP="0045359A">
      <w:pPr>
        <w:widowControl w:val="0"/>
        <w:ind w:left="720" w:right="720"/>
        <w:rPr>
          <w:rFonts w:ascii="Calibri" w:hAnsi="Calibri"/>
          <w:i/>
        </w:rPr>
      </w:pPr>
      <w:r w:rsidRPr="000217D4">
        <w:rPr>
          <w:rFonts w:ascii="Calibri" w:hAnsi="Calibri"/>
          <w:i/>
        </w:rPr>
        <w:t>Now Judas, who betrayed Him, knew the place, because Jesus had often met there with His disciples.</w:t>
      </w:r>
      <w:r w:rsidR="003C4622" w:rsidRPr="000217D4">
        <w:rPr>
          <w:rFonts w:ascii="Calibri" w:hAnsi="Calibri"/>
          <w:i/>
        </w:rPr>
        <w:t xml:space="preserve"> </w:t>
      </w:r>
      <w:r w:rsidRPr="000217D4">
        <w:rPr>
          <w:rFonts w:ascii="Calibri" w:hAnsi="Calibri"/>
          <w:i/>
        </w:rPr>
        <w:t>So Judas came to the grove, guiding a detachment of soldiers and some officials from the chief priests and Pharisees.</w:t>
      </w:r>
      <w:r w:rsidR="003C4622" w:rsidRPr="000217D4">
        <w:rPr>
          <w:rFonts w:ascii="Calibri" w:hAnsi="Calibri"/>
          <w:i/>
        </w:rPr>
        <w:t xml:space="preserve"> </w:t>
      </w:r>
      <w:r w:rsidRPr="000217D4">
        <w:rPr>
          <w:rFonts w:ascii="Calibri" w:hAnsi="Calibri"/>
          <w:i/>
        </w:rPr>
        <w:t>They were carrying torches, lanterns and weapons.</w:t>
      </w:r>
      <w:r w:rsidR="003C4622" w:rsidRPr="000217D4">
        <w:rPr>
          <w:rFonts w:ascii="Calibri" w:hAnsi="Calibri"/>
          <w:i/>
        </w:rPr>
        <w:t xml:space="preserve"> </w:t>
      </w:r>
      <w:r w:rsidRPr="000217D4">
        <w:rPr>
          <w:rFonts w:ascii="Calibri" w:hAnsi="Calibri"/>
          <w:i/>
        </w:rPr>
        <w:t>Jesus, knowing all that was going to happen to Him, went out and asked them, “Who is it you want?”</w:t>
      </w:r>
    </w:p>
    <w:p w:rsidR="001A0612" w:rsidRPr="000217D4" w:rsidRDefault="001A0612" w:rsidP="0045359A">
      <w:pPr>
        <w:widowControl w:val="0"/>
        <w:ind w:left="720" w:right="720"/>
        <w:rPr>
          <w:rFonts w:ascii="Calibri" w:hAnsi="Calibri"/>
          <w:i/>
        </w:rPr>
      </w:pPr>
      <w:r w:rsidRPr="000217D4">
        <w:rPr>
          <w:rFonts w:ascii="Calibri" w:hAnsi="Calibri"/>
          <w:i/>
        </w:rPr>
        <w:t>“Jesus of Nazareth,” they replied.</w:t>
      </w:r>
      <w:r w:rsidR="003C4622" w:rsidRPr="000217D4">
        <w:rPr>
          <w:rFonts w:ascii="Calibri" w:hAnsi="Calibri"/>
          <w:i/>
        </w:rPr>
        <w:t xml:space="preserve"> </w:t>
      </w:r>
      <w:r w:rsidRPr="000217D4">
        <w:rPr>
          <w:rFonts w:ascii="Calibri" w:hAnsi="Calibri"/>
          <w:i/>
        </w:rPr>
        <w:t>“I am He,” Jesus said.</w:t>
      </w:r>
      <w:r w:rsidR="003C4622" w:rsidRPr="000217D4">
        <w:rPr>
          <w:rFonts w:ascii="Calibri" w:hAnsi="Calibri"/>
          <w:i/>
        </w:rPr>
        <w:t xml:space="preserve"> </w:t>
      </w:r>
      <w:r w:rsidRPr="000217D4">
        <w:rPr>
          <w:rFonts w:ascii="Calibri" w:hAnsi="Calibri"/>
          <w:i/>
        </w:rPr>
        <w:t>(And Judas the traitor was standing there with them.)</w:t>
      </w:r>
      <w:r w:rsidR="003C4622" w:rsidRPr="000217D4">
        <w:rPr>
          <w:rFonts w:ascii="Calibri" w:hAnsi="Calibri"/>
          <w:i/>
        </w:rPr>
        <w:t xml:space="preserve"> </w:t>
      </w:r>
      <w:r w:rsidRPr="000217D4">
        <w:rPr>
          <w:rFonts w:ascii="Calibri" w:hAnsi="Calibri"/>
          <w:i/>
        </w:rPr>
        <w:t>When Jesus said, “I am He,” they drew back and fell to the ground.</w:t>
      </w:r>
      <w:r w:rsidR="003C4622" w:rsidRPr="000217D4">
        <w:rPr>
          <w:rFonts w:ascii="Calibri" w:hAnsi="Calibri"/>
          <w:i/>
        </w:rPr>
        <w:t xml:space="preserve"> </w:t>
      </w:r>
      <w:r w:rsidRPr="000217D4">
        <w:rPr>
          <w:rFonts w:ascii="Calibri" w:hAnsi="Calibri"/>
          <w:i/>
        </w:rPr>
        <w:t>Again He asked them, “Who is it you want?”</w:t>
      </w:r>
      <w:r w:rsidR="003C4622" w:rsidRPr="000217D4">
        <w:rPr>
          <w:rFonts w:ascii="Calibri" w:hAnsi="Calibri"/>
          <w:i/>
        </w:rPr>
        <w:t xml:space="preserve"> </w:t>
      </w:r>
      <w:r w:rsidRPr="000217D4">
        <w:rPr>
          <w:rFonts w:ascii="Calibri" w:hAnsi="Calibri"/>
          <w:i/>
        </w:rPr>
        <w:t>And they said, “Jesus of Nazareth.”</w:t>
      </w:r>
      <w:r w:rsidR="003C4622" w:rsidRPr="000217D4">
        <w:rPr>
          <w:rFonts w:ascii="Calibri" w:hAnsi="Calibri"/>
          <w:i/>
        </w:rPr>
        <w:t xml:space="preserve"> </w:t>
      </w:r>
    </w:p>
    <w:p w:rsidR="001A0612" w:rsidRPr="000217D4" w:rsidRDefault="001A0612" w:rsidP="0045359A">
      <w:pPr>
        <w:widowControl w:val="0"/>
        <w:ind w:left="720" w:right="720"/>
        <w:rPr>
          <w:rFonts w:ascii="Calibri" w:hAnsi="Calibri"/>
          <w:i/>
        </w:rPr>
      </w:pPr>
      <w:r w:rsidRPr="000217D4">
        <w:rPr>
          <w:rFonts w:ascii="Calibri" w:hAnsi="Calibri"/>
          <w:i/>
        </w:rPr>
        <w:t>“I told you that I am He,” Jesus answered.</w:t>
      </w:r>
      <w:r w:rsidR="003C4622" w:rsidRPr="000217D4">
        <w:rPr>
          <w:rFonts w:ascii="Calibri" w:hAnsi="Calibri"/>
          <w:i/>
        </w:rPr>
        <w:t xml:space="preserve"> </w:t>
      </w:r>
      <w:r w:rsidRPr="000217D4">
        <w:rPr>
          <w:rFonts w:ascii="Calibri" w:hAnsi="Calibri"/>
          <w:i/>
        </w:rPr>
        <w:t>“If you are looking for me, then let these men go.”</w:t>
      </w:r>
      <w:r w:rsidR="003C4622" w:rsidRPr="000217D4">
        <w:rPr>
          <w:rFonts w:ascii="Calibri" w:hAnsi="Calibri"/>
          <w:i/>
        </w:rPr>
        <w:t xml:space="preserve"> </w:t>
      </w:r>
      <w:r w:rsidRPr="000217D4">
        <w:rPr>
          <w:rFonts w:ascii="Calibri" w:hAnsi="Calibri"/>
          <w:i/>
        </w:rPr>
        <w:t>This happened so that the words He had spoken would be fulfilled:</w:t>
      </w:r>
      <w:r w:rsidR="003C4622" w:rsidRPr="000217D4">
        <w:rPr>
          <w:rFonts w:ascii="Calibri" w:hAnsi="Calibri"/>
          <w:i/>
        </w:rPr>
        <w:t xml:space="preserve"> </w:t>
      </w:r>
      <w:r w:rsidRPr="000217D4">
        <w:rPr>
          <w:rFonts w:ascii="Calibri" w:hAnsi="Calibri"/>
          <w:i/>
        </w:rPr>
        <w:t>“I have not lost one of those you gave me.”</w:t>
      </w:r>
    </w:p>
    <w:p w:rsidR="001A0612" w:rsidRPr="000217D4" w:rsidRDefault="001A0612" w:rsidP="0045359A">
      <w:pPr>
        <w:widowControl w:val="0"/>
        <w:ind w:left="720" w:right="720"/>
        <w:rPr>
          <w:rFonts w:ascii="Calibri" w:hAnsi="Calibri"/>
          <w:i/>
        </w:rPr>
      </w:pPr>
      <w:r w:rsidRPr="000217D4">
        <w:rPr>
          <w:rFonts w:ascii="Calibri" w:hAnsi="Calibri"/>
          <w:i/>
        </w:rPr>
        <w:t xml:space="preserve">Then Simon Peter, who had a sword, drew it and struck the high priest’s servant, cutting </w:t>
      </w:r>
      <w:r w:rsidRPr="000217D4">
        <w:rPr>
          <w:rFonts w:ascii="Calibri" w:hAnsi="Calibri"/>
          <w:i/>
        </w:rPr>
        <w:lastRenderedPageBreak/>
        <w:t>off his right ear.</w:t>
      </w:r>
      <w:r w:rsidR="003C4622" w:rsidRPr="000217D4">
        <w:rPr>
          <w:rFonts w:ascii="Calibri" w:hAnsi="Calibri"/>
          <w:i/>
        </w:rPr>
        <w:t xml:space="preserve"> </w:t>
      </w:r>
      <w:r w:rsidRPr="000217D4">
        <w:rPr>
          <w:rFonts w:ascii="Calibri" w:hAnsi="Calibri"/>
          <w:i/>
        </w:rPr>
        <w:t xml:space="preserve">(The servant’s name was </w:t>
      </w:r>
      <w:proofErr w:type="spellStart"/>
      <w:r w:rsidRPr="000217D4">
        <w:rPr>
          <w:rFonts w:ascii="Calibri" w:hAnsi="Calibri"/>
          <w:i/>
        </w:rPr>
        <w:t>Malchus</w:t>
      </w:r>
      <w:proofErr w:type="spellEnd"/>
      <w:r w:rsidRPr="000217D4">
        <w:rPr>
          <w:rFonts w:ascii="Calibri" w:hAnsi="Calibri"/>
          <w:i/>
        </w:rPr>
        <w:t>.)</w:t>
      </w:r>
      <w:r w:rsidR="003C4622" w:rsidRPr="000217D4">
        <w:rPr>
          <w:rFonts w:ascii="Calibri" w:hAnsi="Calibri"/>
          <w:i/>
        </w:rPr>
        <w:t xml:space="preserve"> </w:t>
      </w:r>
      <w:r w:rsidRPr="000217D4">
        <w:rPr>
          <w:rFonts w:ascii="Calibri" w:hAnsi="Calibri"/>
          <w:i/>
        </w:rPr>
        <w:t>Jesus commanded Peter, “Put your sword away!</w:t>
      </w:r>
      <w:r w:rsidR="003C4622" w:rsidRPr="000217D4">
        <w:rPr>
          <w:rFonts w:ascii="Calibri" w:hAnsi="Calibri"/>
          <w:i/>
        </w:rPr>
        <w:t xml:space="preserve"> </w:t>
      </w:r>
      <w:r w:rsidRPr="000217D4">
        <w:rPr>
          <w:rFonts w:ascii="Calibri" w:hAnsi="Calibri"/>
          <w:i/>
        </w:rPr>
        <w:t>Shall I not drink the cup the Father has given me?”</w:t>
      </w:r>
    </w:p>
    <w:p w:rsidR="001A0612" w:rsidRPr="003C4622" w:rsidRDefault="001A0612" w:rsidP="0045359A">
      <w:pPr>
        <w:widowControl w:val="0"/>
        <w:ind w:right="720"/>
        <w:rPr>
          <w:rFonts w:ascii="Calibri" w:hAnsi="Calibri"/>
        </w:rPr>
      </w:pPr>
      <w:r w:rsidRPr="003C4622">
        <w:rPr>
          <w:rFonts w:ascii="Calibri" w:hAnsi="Calibri"/>
        </w:rPr>
        <w:t>Luke 22: 51-53</w:t>
      </w:r>
      <w:r w:rsidR="000217D4">
        <w:rPr>
          <w:rFonts w:ascii="Calibri" w:hAnsi="Calibri"/>
        </w:rPr>
        <w:t>:</w:t>
      </w:r>
    </w:p>
    <w:p w:rsidR="001A0612" w:rsidRPr="000217D4" w:rsidRDefault="001A0612" w:rsidP="0045359A">
      <w:pPr>
        <w:widowControl w:val="0"/>
        <w:ind w:left="720" w:right="720" w:hanging="720"/>
        <w:rPr>
          <w:rFonts w:ascii="Calibri" w:hAnsi="Calibri"/>
          <w:i/>
        </w:rPr>
      </w:pPr>
      <w:r w:rsidRPr="003C4622">
        <w:rPr>
          <w:rFonts w:ascii="Calibri" w:hAnsi="Calibri"/>
        </w:rPr>
        <w:tab/>
      </w:r>
      <w:r w:rsidRPr="000217D4">
        <w:rPr>
          <w:rFonts w:ascii="Calibri" w:hAnsi="Calibri"/>
          <w:i/>
        </w:rPr>
        <w:t>And He touched the man’s ear and healed him.</w:t>
      </w:r>
      <w:r w:rsidR="003C4622" w:rsidRPr="000217D4">
        <w:rPr>
          <w:rFonts w:ascii="Calibri" w:hAnsi="Calibri"/>
          <w:i/>
        </w:rPr>
        <w:t xml:space="preserve"> </w:t>
      </w:r>
      <w:r w:rsidRPr="000217D4">
        <w:rPr>
          <w:rFonts w:ascii="Calibri" w:hAnsi="Calibri"/>
          <w:i/>
        </w:rPr>
        <w:t xml:space="preserve">Then Jesus said to the chief priests, the officers of the temple guard and the elders, who had come for Him, “Am I leading a </w:t>
      </w:r>
      <w:proofErr w:type="gramStart"/>
      <w:r w:rsidRPr="000217D4">
        <w:rPr>
          <w:rFonts w:ascii="Calibri" w:hAnsi="Calibri"/>
          <w:i/>
        </w:rPr>
        <w:t>rebellion, that</w:t>
      </w:r>
      <w:proofErr w:type="gramEnd"/>
      <w:r w:rsidRPr="000217D4">
        <w:rPr>
          <w:rFonts w:ascii="Calibri" w:hAnsi="Calibri"/>
          <w:i/>
        </w:rPr>
        <w:t xml:space="preserve"> you have come with swords and clubs?</w:t>
      </w:r>
      <w:r w:rsidR="003C4622" w:rsidRPr="000217D4">
        <w:rPr>
          <w:rFonts w:ascii="Calibri" w:hAnsi="Calibri"/>
          <w:i/>
        </w:rPr>
        <w:t xml:space="preserve"> </w:t>
      </w:r>
      <w:r w:rsidRPr="000217D4">
        <w:rPr>
          <w:rFonts w:ascii="Calibri" w:hAnsi="Calibri"/>
          <w:i/>
        </w:rPr>
        <w:t>Every day I was with you in the temple courts, and you did not lay a hand on me.</w:t>
      </w:r>
      <w:r w:rsidR="003C4622" w:rsidRPr="000217D4">
        <w:rPr>
          <w:rFonts w:ascii="Calibri" w:hAnsi="Calibri"/>
          <w:i/>
        </w:rPr>
        <w:t xml:space="preserve"> </w:t>
      </w:r>
      <w:r w:rsidRPr="000217D4">
        <w:rPr>
          <w:rFonts w:ascii="Calibri" w:hAnsi="Calibri"/>
          <w:i/>
        </w:rPr>
        <w:t>But this is your hour—when darkness reigns.”</w:t>
      </w:r>
    </w:p>
    <w:p w:rsidR="001A0612" w:rsidRPr="003C4622" w:rsidRDefault="001A0612" w:rsidP="001A0612">
      <w:pPr>
        <w:widowControl w:val="0"/>
        <w:rPr>
          <w:rFonts w:ascii="Calibri" w:hAnsi="Calibri"/>
        </w:rPr>
      </w:pPr>
      <w:r w:rsidRPr="003C4622">
        <w:rPr>
          <w:rFonts w:ascii="Calibri" w:hAnsi="Calibri"/>
        </w:rPr>
        <w:t>The men who came to arrest Jesus didn’t know what to expect.</w:t>
      </w:r>
      <w:r w:rsidR="003C4622" w:rsidRPr="003C4622">
        <w:rPr>
          <w:rFonts w:ascii="Calibri" w:hAnsi="Calibri"/>
        </w:rPr>
        <w:t xml:space="preserve"> </w:t>
      </w:r>
      <w:r w:rsidRPr="003C4622">
        <w:rPr>
          <w:rFonts w:ascii="Calibri" w:hAnsi="Calibri"/>
        </w:rPr>
        <w:t>They knew Jesus was powerful; if they hadn’t seen His miracles in person, they had certainly heard of them these past few years.</w:t>
      </w:r>
      <w:r w:rsidR="003C4622" w:rsidRPr="003C4622">
        <w:rPr>
          <w:rFonts w:ascii="Calibri" w:hAnsi="Calibri"/>
        </w:rPr>
        <w:t xml:space="preserve"> </w:t>
      </w:r>
      <w:r w:rsidRPr="003C4622">
        <w:rPr>
          <w:rFonts w:ascii="Calibri" w:hAnsi="Calibri"/>
        </w:rPr>
        <w:t>They came prepared for a fight, armed with swords and clubs.</w:t>
      </w:r>
      <w:r w:rsidR="003C4622" w:rsidRPr="003C4622">
        <w:rPr>
          <w:rFonts w:ascii="Calibri" w:hAnsi="Calibri"/>
        </w:rPr>
        <w:t xml:space="preserve"> </w:t>
      </w:r>
      <w:r w:rsidRPr="003C4622">
        <w:rPr>
          <w:rFonts w:ascii="Calibri" w:hAnsi="Calibri"/>
        </w:rPr>
        <w:t>Jesus met them with such quiet power that they fell backwards.</w:t>
      </w:r>
      <w:r w:rsidR="003C4622" w:rsidRPr="003C4622">
        <w:rPr>
          <w:rFonts w:ascii="Calibri" w:hAnsi="Calibri"/>
        </w:rPr>
        <w:t xml:space="preserve"> </w:t>
      </w:r>
      <w:r w:rsidRPr="003C4622">
        <w:rPr>
          <w:rFonts w:ascii="Calibri" w:hAnsi="Calibri"/>
        </w:rPr>
        <w:t>And when Peter foolishly drew</w:t>
      </w:r>
      <w:r w:rsidR="000217D4">
        <w:rPr>
          <w:rFonts w:ascii="Calibri" w:hAnsi="Calibri"/>
        </w:rPr>
        <w:t xml:space="preserve"> his sword and cut off </w:t>
      </w:r>
      <w:proofErr w:type="spellStart"/>
      <w:r w:rsidR="000217D4">
        <w:rPr>
          <w:rFonts w:ascii="Calibri" w:hAnsi="Calibri"/>
        </w:rPr>
        <w:t>Malchus</w:t>
      </w:r>
      <w:proofErr w:type="spellEnd"/>
      <w:r w:rsidR="000217D4">
        <w:rPr>
          <w:rFonts w:ascii="Calibri" w:hAnsi="Calibri"/>
        </w:rPr>
        <w:t>’</w:t>
      </w:r>
      <w:r w:rsidRPr="003C4622">
        <w:rPr>
          <w:rFonts w:ascii="Calibri" w:hAnsi="Calibri"/>
        </w:rPr>
        <w:t xml:space="preserve"> ear, Jesus rebuked him.</w:t>
      </w:r>
      <w:r w:rsidR="003C4622" w:rsidRPr="003C4622">
        <w:rPr>
          <w:rFonts w:ascii="Calibri" w:hAnsi="Calibri"/>
        </w:rPr>
        <w:t xml:space="preserve"> </w:t>
      </w:r>
      <w:r w:rsidRPr="003C4622">
        <w:rPr>
          <w:rFonts w:ascii="Calibri" w:hAnsi="Calibri"/>
        </w:rPr>
        <w:t xml:space="preserve">Luke, the physician, is the one who relates the miracle of Jesus touching </w:t>
      </w:r>
      <w:proofErr w:type="spellStart"/>
      <w:r w:rsidRPr="003C4622">
        <w:rPr>
          <w:rFonts w:ascii="Calibri" w:hAnsi="Calibri"/>
        </w:rPr>
        <w:t>Malchus</w:t>
      </w:r>
      <w:proofErr w:type="spellEnd"/>
      <w:r w:rsidRPr="003C4622">
        <w:rPr>
          <w:rFonts w:ascii="Calibri" w:hAnsi="Calibri"/>
        </w:rPr>
        <w:t xml:space="preserve"> and healing his ear.</w:t>
      </w:r>
    </w:p>
    <w:p w:rsidR="001A0612" w:rsidRPr="003C4622" w:rsidRDefault="001A0612" w:rsidP="000217D4">
      <w:pPr>
        <w:widowControl w:val="0"/>
        <w:rPr>
          <w:rFonts w:ascii="Calibri" w:hAnsi="Calibri"/>
        </w:rPr>
      </w:pPr>
      <w:r w:rsidRPr="003C4622">
        <w:rPr>
          <w:rFonts w:ascii="Calibri" w:hAnsi="Calibri"/>
        </w:rPr>
        <w:t xml:space="preserve">We don’t know much about </w:t>
      </w:r>
      <w:proofErr w:type="spellStart"/>
      <w:r w:rsidRPr="003C4622">
        <w:rPr>
          <w:rFonts w:ascii="Calibri" w:hAnsi="Calibri"/>
        </w:rPr>
        <w:t>Malchus</w:t>
      </w:r>
      <w:proofErr w:type="spellEnd"/>
      <w:r w:rsidRPr="003C4622">
        <w:rPr>
          <w:rFonts w:ascii="Calibri" w:hAnsi="Calibri"/>
        </w:rPr>
        <w:t xml:space="preserve"> aside from this bittersweet night, but we can speculate on the range of emotions he experienced.</w:t>
      </w:r>
      <w:r w:rsidR="003C4622" w:rsidRPr="003C4622">
        <w:rPr>
          <w:rFonts w:ascii="Calibri" w:hAnsi="Calibri"/>
        </w:rPr>
        <w:t xml:space="preserve"> </w:t>
      </w:r>
      <w:r w:rsidRPr="003C4622">
        <w:rPr>
          <w:rFonts w:ascii="Calibri" w:hAnsi="Calibri"/>
        </w:rPr>
        <w:t>He came inches away from dying by Peter’s sword, felt the pain of losing his ear, and watched in astonishment as his enemy, the man he came to arrest, touched his ear and healed him.</w:t>
      </w:r>
      <w:r w:rsidR="003C4622" w:rsidRPr="003C4622">
        <w:rPr>
          <w:rFonts w:ascii="Calibri" w:hAnsi="Calibri"/>
        </w:rPr>
        <w:t xml:space="preserve"> </w:t>
      </w:r>
      <w:r w:rsidRPr="003C4622">
        <w:rPr>
          <w:rFonts w:ascii="Calibri" w:hAnsi="Calibri"/>
        </w:rPr>
        <w:t xml:space="preserve">We have no evidence that </w:t>
      </w:r>
      <w:proofErr w:type="spellStart"/>
      <w:r w:rsidRPr="003C4622">
        <w:rPr>
          <w:rFonts w:ascii="Calibri" w:hAnsi="Calibri"/>
        </w:rPr>
        <w:t>Malchus</w:t>
      </w:r>
      <w:proofErr w:type="spellEnd"/>
      <w:r w:rsidRPr="003C4622">
        <w:rPr>
          <w:rFonts w:ascii="Calibri" w:hAnsi="Calibri"/>
        </w:rPr>
        <w:t>, this minor character in Gethsemane, ever came to faith as a result of this encounter with Jesus.</w:t>
      </w:r>
      <w:r w:rsidR="003C4622" w:rsidRPr="003C4622">
        <w:rPr>
          <w:rFonts w:ascii="Calibri" w:hAnsi="Calibri"/>
        </w:rPr>
        <w:t xml:space="preserve"> </w:t>
      </w:r>
      <w:r w:rsidRPr="003C4622">
        <w:rPr>
          <w:rFonts w:ascii="Calibri" w:hAnsi="Calibri"/>
        </w:rPr>
        <w:t>But every time he touched his ear</w:t>
      </w:r>
      <w:r w:rsidR="003C4622" w:rsidRPr="003C4622">
        <w:rPr>
          <w:rFonts w:ascii="Calibri" w:hAnsi="Calibri"/>
        </w:rPr>
        <w:t xml:space="preserve"> </w:t>
      </w:r>
      <w:r w:rsidRPr="003C4622">
        <w:rPr>
          <w:rFonts w:ascii="Calibri" w:hAnsi="Calibri"/>
        </w:rPr>
        <w:t>he had a poignant reminder of Jesus’ power, and of His abundant mercy.</w:t>
      </w:r>
      <w:r w:rsidR="003C4622" w:rsidRPr="003C4622">
        <w:rPr>
          <w:rFonts w:ascii="Calibri" w:hAnsi="Calibri"/>
        </w:rPr>
        <w:t xml:space="preserve"> </w:t>
      </w:r>
      <w:r w:rsidRPr="003C4622">
        <w:rPr>
          <w:rFonts w:ascii="Calibri" w:hAnsi="Calibri"/>
        </w:rPr>
        <w:t>In Jesus we too find healing of body and soul.</w:t>
      </w:r>
    </w:p>
    <w:p w:rsidR="001A0612" w:rsidRPr="003C4622" w:rsidRDefault="001A0612" w:rsidP="001A0612">
      <w:pPr>
        <w:widowControl w:val="0"/>
        <w:rPr>
          <w:rFonts w:ascii="Calibri" w:hAnsi="Calibri"/>
        </w:rPr>
      </w:pPr>
      <w:r w:rsidRPr="003C4622">
        <w:rPr>
          <w:rFonts w:ascii="Calibri" w:hAnsi="Calibri"/>
        </w:rPr>
        <w:t>(Extinguish</w:t>
      </w:r>
      <w:r w:rsidR="00372BC0">
        <w:rPr>
          <w:rFonts w:ascii="Calibri" w:hAnsi="Calibri"/>
        </w:rPr>
        <w:t xml:space="preserve"> the third </w:t>
      </w:r>
      <w:r w:rsidRPr="003C4622">
        <w:rPr>
          <w:rFonts w:ascii="Calibri" w:hAnsi="Calibri"/>
        </w:rPr>
        <w:t>candle)</w:t>
      </w:r>
    </w:p>
    <w:p w:rsidR="001A0612" w:rsidRDefault="001A0612" w:rsidP="001A0612">
      <w:pPr>
        <w:widowControl w:val="0"/>
        <w:rPr>
          <w:rFonts w:ascii="Calibri" w:hAnsi="Calibri"/>
        </w:rPr>
      </w:pPr>
      <w:r w:rsidRPr="00CC74A7">
        <w:rPr>
          <w:rFonts w:ascii="Calibri" w:hAnsi="Calibri"/>
          <w:b/>
        </w:rPr>
        <w:t>Hymn:</w:t>
      </w:r>
      <w:r w:rsidRPr="003C4622">
        <w:rPr>
          <w:rFonts w:ascii="Calibri" w:hAnsi="Calibri"/>
        </w:rPr>
        <w:t xml:space="preserve"> </w:t>
      </w:r>
      <w:r w:rsidRPr="003C4622">
        <w:rPr>
          <w:rFonts w:ascii="Calibri" w:hAnsi="Calibri"/>
          <w:i/>
          <w:iCs/>
        </w:rPr>
        <w:t>Come to Calvary’s Holy Mountain</w:t>
      </w:r>
      <w:r w:rsidRPr="003C4622">
        <w:rPr>
          <w:rFonts w:ascii="Calibri" w:hAnsi="Calibri"/>
        </w:rPr>
        <w:t xml:space="preserve"> (CW 106)</w:t>
      </w:r>
    </w:p>
    <w:p w:rsidR="00372BC0" w:rsidRPr="003C4622" w:rsidRDefault="00372BC0" w:rsidP="001A0612">
      <w:pPr>
        <w:widowControl w:val="0"/>
        <w:rPr>
          <w:rFonts w:ascii="Calibri" w:hAnsi="Calibri"/>
        </w:rPr>
      </w:pPr>
    </w:p>
    <w:p w:rsidR="001A0612" w:rsidRPr="00372BC0" w:rsidRDefault="001A0612" w:rsidP="00372BC0">
      <w:pPr>
        <w:widowControl w:val="0"/>
        <w:jc w:val="center"/>
        <w:rPr>
          <w:rFonts w:ascii="Bradley Hand ITC" w:eastAsia="Times New Roman" w:hAnsi="Bradley Hand ITC" w:cs="Times New Roman"/>
          <w:b/>
          <w:color w:val="000000"/>
          <w:sz w:val="48"/>
          <w:szCs w:val="24"/>
        </w:rPr>
      </w:pPr>
      <w:r w:rsidRPr="000217D4">
        <w:rPr>
          <w:rFonts w:ascii="Bradley Hand ITC" w:eastAsia="Times New Roman" w:hAnsi="Bradley Hand ITC" w:cs="Times New Roman"/>
          <w:b/>
          <w:color w:val="000000"/>
          <w:sz w:val="48"/>
          <w:szCs w:val="24"/>
        </w:rPr>
        <w:t>Simon of Cyrene</w:t>
      </w:r>
    </w:p>
    <w:p w:rsidR="001A0612" w:rsidRPr="003C4622" w:rsidRDefault="00372BC0" w:rsidP="00372BC0">
      <w:pPr>
        <w:widowControl w:val="0"/>
        <w:rPr>
          <w:rFonts w:ascii="Calibri" w:hAnsi="Calibri"/>
        </w:rPr>
      </w:pPr>
      <w:r>
        <w:rPr>
          <w:rFonts w:ascii="Calibri" w:hAnsi="Calibri"/>
        </w:rPr>
        <w:t>He was a</w:t>
      </w:r>
      <w:r w:rsidR="001A0612" w:rsidRPr="003C4622">
        <w:rPr>
          <w:rFonts w:ascii="Calibri" w:hAnsi="Calibri"/>
        </w:rPr>
        <w:t>n innocent bystander, simply watching the action, just one of a crowd of hundreds.</w:t>
      </w:r>
      <w:r w:rsidR="003C4622" w:rsidRPr="003C4622">
        <w:rPr>
          <w:rFonts w:ascii="Calibri" w:hAnsi="Calibri"/>
        </w:rPr>
        <w:t xml:space="preserve"> </w:t>
      </w:r>
      <w:r w:rsidR="001A0612" w:rsidRPr="003C4622">
        <w:rPr>
          <w:rFonts w:ascii="Calibri" w:hAnsi="Calibri"/>
        </w:rPr>
        <w:t>He is pulled from the sidelines and forced to carry the cross of Jesus.</w:t>
      </w:r>
    </w:p>
    <w:p w:rsidR="001A0612" w:rsidRPr="003C4622" w:rsidRDefault="001A0612" w:rsidP="001A0612">
      <w:pPr>
        <w:widowControl w:val="0"/>
        <w:rPr>
          <w:rFonts w:ascii="Calibri" w:hAnsi="Calibri"/>
        </w:rPr>
      </w:pPr>
      <w:r w:rsidRPr="003C4622">
        <w:rPr>
          <w:rFonts w:ascii="Calibri" w:hAnsi="Calibri"/>
        </w:rPr>
        <w:t>Mark 15: 21-24</w:t>
      </w:r>
      <w:r w:rsidR="00CC74A7">
        <w:rPr>
          <w:rFonts w:ascii="Calibri" w:hAnsi="Calibri"/>
        </w:rPr>
        <w:t>:</w:t>
      </w:r>
    </w:p>
    <w:p w:rsidR="001A0612" w:rsidRPr="00372BC0" w:rsidRDefault="001A0612" w:rsidP="0045359A">
      <w:pPr>
        <w:widowControl w:val="0"/>
        <w:ind w:left="720" w:right="720"/>
        <w:rPr>
          <w:rFonts w:ascii="Calibri" w:hAnsi="Calibri"/>
          <w:i/>
        </w:rPr>
      </w:pPr>
      <w:r w:rsidRPr="00372BC0">
        <w:rPr>
          <w:rFonts w:ascii="Calibri" w:hAnsi="Calibri"/>
          <w:i/>
        </w:rPr>
        <w:t>A certain man from</w:t>
      </w:r>
      <w:r w:rsidR="003C4622" w:rsidRPr="00372BC0">
        <w:rPr>
          <w:rFonts w:ascii="Calibri" w:hAnsi="Calibri"/>
          <w:i/>
        </w:rPr>
        <w:t xml:space="preserve"> </w:t>
      </w:r>
      <w:r w:rsidRPr="00372BC0">
        <w:rPr>
          <w:rFonts w:ascii="Calibri" w:hAnsi="Calibri"/>
          <w:i/>
        </w:rPr>
        <w:t>Cyrene, Simon, the father of Alexander and Rufus, was passing by on his way in from the country, and they forced him to carry the cross.</w:t>
      </w:r>
      <w:r w:rsidR="003C4622" w:rsidRPr="00372BC0">
        <w:rPr>
          <w:rFonts w:ascii="Calibri" w:hAnsi="Calibri"/>
          <w:i/>
        </w:rPr>
        <w:t xml:space="preserve"> </w:t>
      </w:r>
      <w:r w:rsidRPr="00372BC0">
        <w:rPr>
          <w:rFonts w:ascii="Calibri" w:hAnsi="Calibri"/>
          <w:i/>
        </w:rPr>
        <w:t>They brought Jesus to the place called Golgotha (which means The Place of the Skull).</w:t>
      </w:r>
      <w:r w:rsidR="003C4622" w:rsidRPr="00372BC0">
        <w:rPr>
          <w:rFonts w:ascii="Calibri" w:hAnsi="Calibri"/>
          <w:i/>
        </w:rPr>
        <w:t xml:space="preserve"> </w:t>
      </w:r>
      <w:r w:rsidRPr="00372BC0">
        <w:rPr>
          <w:rFonts w:ascii="Calibri" w:hAnsi="Calibri"/>
          <w:i/>
        </w:rPr>
        <w:t>Then they offered Him wine mixed with myrrh, but He did not take it.</w:t>
      </w:r>
      <w:r w:rsidR="003C4622" w:rsidRPr="00372BC0">
        <w:rPr>
          <w:rFonts w:ascii="Calibri" w:hAnsi="Calibri"/>
          <w:i/>
        </w:rPr>
        <w:t xml:space="preserve"> </w:t>
      </w:r>
      <w:r w:rsidRPr="00372BC0">
        <w:rPr>
          <w:rFonts w:ascii="Calibri" w:hAnsi="Calibri"/>
          <w:i/>
        </w:rPr>
        <w:t>And they crucified Him.</w:t>
      </w:r>
    </w:p>
    <w:p w:rsidR="001A0612" w:rsidRPr="003C4622" w:rsidRDefault="001A0612" w:rsidP="001A0612">
      <w:pPr>
        <w:widowControl w:val="0"/>
        <w:rPr>
          <w:rFonts w:ascii="Calibri" w:hAnsi="Calibri"/>
        </w:rPr>
      </w:pPr>
      <w:r w:rsidRPr="003C4622">
        <w:rPr>
          <w:rFonts w:ascii="Calibri" w:hAnsi="Calibri"/>
        </w:rPr>
        <w:t>It has been named the Via Dolorosa, which means the way of grief, and it spans about half a mile.</w:t>
      </w:r>
      <w:r w:rsidR="003C4622" w:rsidRPr="003C4622">
        <w:rPr>
          <w:rFonts w:ascii="Calibri" w:hAnsi="Calibri"/>
        </w:rPr>
        <w:t xml:space="preserve"> </w:t>
      </w:r>
      <w:r w:rsidRPr="003C4622">
        <w:rPr>
          <w:rFonts w:ascii="Calibri" w:hAnsi="Calibri"/>
        </w:rPr>
        <w:t xml:space="preserve">Half a mile may not seem too far to those of us who are </w:t>
      </w:r>
      <w:r w:rsidR="00372BC0">
        <w:rPr>
          <w:rFonts w:ascii="Calibri" w:hAnsi="Calibri"/>
        </w:rPr>
        <w:t>accustomed to driving in cars or</w:t>
      </w:r>
      <w:r w:rsidRPr="003C4622">
        <w:rPr>
          <w:rFonts w:ascii="Calibri" w:hAnsi="Calibri"/>
        </w:rPr>
        <w:t xml:space="preserve"> flying in airplanes.</w:t>
      </w:r>
      <w:r w:rsidR="003C4622" w:rsidRPr="003C4622">
        <w:rPr>
          <w:rFonts w:ascii="Calibri" w:hAnsi="Calibri"/>
        </w:rPr>
        <w:t xml:space="preserve"> </w:t>
      </w:r>
      <w:r w:rsidRPr="003C4622">
        <w:rPr>
          <w:rFonts w:ascii="Calibri" w:hAnsi="Calibri"/>
        </w:rPr>
        <w:t xml:space="preserve">But it is a long way to walk while carrying a heavy wooden cross, especially if you have recently been beaten </w:t>
      </w:r>
      <w:r w:rsidRPr="003C4622">
        <w:rPr>
          <w:rFonts w:ascii="Calibri" w:hAnsi="Calibri"/>
        </w:rPr>
        <w:lastRenderedPageBreak/>
        <w:t>and flogged as Jesus had.</w:t>
      </w:r>
      <w:r w:rsidR="003C4622" w:rsidRPr="003C4622">
        <w:rPr>
          <w:rFonts w:ascii="Calibri" w:hAnsi="Calibri"/>
        </w:rPr>
        <w:t xml:space="preserve"> </w:t>
      </w:r>
      <w:r w:rsidRPr="003C4622">
        <w:rPr>
          <w:rFonts w:ascii="Calibri" w:hAnsi="Calibri"/>
        </w:rPr>
        <w:t>So Simon was pulled out of the crowd to carry the cross for Jesus.</w:t>
      </w:r>
      <w:r w:rsidR="003C4622" w:rsidRPr="003C4622">
        <w:rPr>
          <w:rFonts w:ascii="Calibri" w:hAnsi="Calibri"/>
        </w:rPr>
        <w:t xml:space="preserve"> </w:t>
      </w:r>
      <w:r w:rsidRPr="003C4622">
        <w:rPr>
          <w:rFonts w:ascii="Calibri" w:hAnsi="Calibri"/>
        </w:rPr>
        <w:t>At first he was probably not too happy about this unexpected load, but equally unexpected blessings came to him from bearing the cross for Christ.</w:t>
      </w:r>
    </w:p>
    <w:p w:rsidR="001A0612" w:rsidRPr="003C4622" w:rsidRDefault="001A0612" w:rsidP="001A0612">
      <w:pPr>
        <w:widowControl w:val="0"/>
        <w:rPr>
          <w:rFonts w:ascii="Calibri" w:hAnsi="Calibri"/>
        </w:rPr>
      </w:pPr>
      <w:r w:rsidRPr="003C4622">
        <w:rPr>
          <w:rFonts w:ascii="Calibri" w:hAnsi="Calibri"/>
        </w:rPr>
        <w:t>Mark mentions the names of Simon’s sons, one of which was most likely the same person to whom Paul sends greetings in his letter to the Romans.</w:t>
      </w:r>
      <w:r w:rsidR="003C4622" w:rsidRPr="003C4622">
        <w:rPr>
          <w:rFonts w:ascii="Calibri" w:hAnsi="Calibri"/>
        </w:rPr>
        <w:t xml:space="preserve"> </w:t>
      </w:r>
      <w:r w:rsidRPr="003C4622">
        <w:rPr>
          <w:rFonts w:ascii="Calibri" w:hAnsi="Calibri"/>
        </w:rPr>
        <w:t>This suggests that he and his family became followers of Christ, and even were well-known in the church.</w:t>
      </w:r>
      <w:r w:rsidR="003C4622" w:rsidRPr="003C4622">
        <w:rPr>
          <w:rFonts w:ascii="Calibri" w:hAnsi="Calibri"/>
        </w:rPr>
        <w:t xml:space="preserve"> </w:t>
      </w:r>
      <w:r w:rsidRPr="003C4622">
        <w:rPr>
          <w:rFonts w:ascii="Calibri" w:hAnsi="Calibri"/>
        </w:rPr>
        <w:t xml:space="preserve">Although Simon might not have seen it this way at the time, </w:t>
      </w:r>
      <w:r w:rsidR="00372BC0">
        <w:rPr>
          <w:rFonts w:ascii="Calibri" w:hAnsi="Calibri"/>
        </w:rPr>
        <w:t xml:space="preserve">he was </w:t>
      </w:r>
      <w:r w:rsidRPr="003C4622">
        <w:rPr>
          <w:rFonts w:ascii="Calibri" w:hAnsi="Calibri"/>
        </w:rPr>
        <w:t>honor</w:t>
      </w:r>
      <w:r w:rsidR="00372BC0">
        <w:rPr>
          <w:rFonts w:ascii="Calibri" w:hAnsi="Calibri"/>
        </w:rPr>
        <w:t>ed</w:t>
      </w:r>
      <w:r w:rsidRPr="003C4622">
        <w:rPr>
          <w:rFonts w:ascii="Calibri" w:hAnsi="Calibri"/>
        </w:rPr>
        <w:t xml:space="preserve"> to be able to share his experience with generations to come.</w:t>
      </w:r>
      <w:r w:rsidR="003C4622" w:rsidRPr="003C4622">
        <w:rPr>
          <w:rFonts w:ascii="Calibri" w:hAnsi="Calibri"/>
        </w:rPr>
        <w:t xml:space="preserve"> </w:t>
      </w:r>
      <w:r w:rsidRPr="003C4622">
        <w:rPr>
          <w:rFonts w:ascii="Calibri" w:hAnsi="Calibri"/>
        </w:rPr>
        <w:t>To be able to tell his children and grandchildren that he followed Jesus to His crucifixion and actually carried the cross for Him.</w:t>
      </w:r>
      <w:r w:rsidR="003C4622" w:rsidRPr="003C4622">
        <w:rPr>
          <w:rFonts w:ascii="Calibri" w:hAnsi="Calibri"/>
        </w:rPr>
        <w:t xml:space="preserve"> </w:t>
      </w:r>
    </w:p>
    <w:p w:rsidR="001A0612" w:rsidRPr="003C4622" w:rsidRDefault="001A0612" w:rsidP="00372BC0">
      <w:pPr>
        <w:widowControl w:val="0"/>
        <w:rPr>
          <w:rFonts w:ascii="Calibri" w:hAnsi="Calibri"/>
        </w:rPr>
      </w:pPr>
      <w:r w:rsidRPr="003C4622">
        <w:rPr>
          <w:rFonts w:ascii="Calibri" w:hAnsi="Calibri"/>
        </w:rPr>
        <w:t>We also have our crosses that Christ asks us to bear.</w:t>
      </w:r>
      <w:r w:rsidR="003C4622" w:rsidRPr="003C4622">
        <w:rPr>
          <w:rFonts w:ascii="Calibri" w:hAnsi="Calibri"/>
        </w:rPr>
        <w:t xml:space="preserve"> </w:t>
      </w:r>
      <w:r w:rsidRPr="003C4622">
        <w:rPr>
          <w:rFonts w:ascii="Calibri" w:hAnsi="Calibri"/>
        </w:rPr>
        <w:t xml:space="preserve">Like Simon, we may not be able to appreciate the unexpected weight that seems </w:t>
      </w:r>
      <w:r w:rsidR="00372BC0">
        <w:rPr>
          <w:rFonts w:ascii="Calibri" w:hAnsi="Calibri"/>
        </w:rPr>
        <w:t xml:space="preserve">to be </w:t>
      </w:r>
      <w:r w:rsidRPr="003C4622">
        <w:rPr>
          <w:rFonts w:ascii="Calibri" w:hAnsi="Calibri"/>
        </w:rPr>
        <w:t>forced onto our shoulders; however, we have God’s promise that in bearing the cross and in following Jesus, He will work things out for our good, and He will not give us more than we can bear.</w:t>
      </w:r>
      <w:r w:rsidR="003C4622" w:rsidRPr="003C4622">
        <w:rPr>
          <w:rFonts w:ascii="Calibri" w:hAnsi="Calibri"/>
        </w:rPr>
        <w:t xml:space="preserve"> </w:t>
      </w:r>
    </w:p>
    <w:p w:rsidR="001A0612" w:rsidRPr="003C4622" w:rsidRDefault="001A0612" w:rsidP="001A0612">
      <w:pPr>
        <w:widowControl w:val="0"/>
        <w:rPr>
          <w:rFonts w:ascii="Calibri" w:hAnsi="Calibri"/>
        </w:rPr>
      </w:pPr>
      <w:r w:rsidRPr="003C4622">
        <w:rPr>
          <w:rFonts w:ascii="Calibri" w:hAnsi="Calibri"/>
        </w:rPr>
        <w:t xml:space="preserve">(Extinguish </w:t>
      </w:r>
      <w:r w:rsidR="00372BC0">
        <w:rPr>
          <w:rFonts w:ascii="Calibri" w:hAnsi="Calibri"/>
        </w:rPr>
        <w:t xml:space="preserve">the fourth </w:t>
      </w:r>
      <w:r w:rsidRPr="003C4622">
        <w:rPr>
          <w:rFonts w:ascii="Calibri" w:hAnsi="Calibri"/>
        </w:rPr>
        <w:t>candle)</w:t>
      </w:r>
    </w:p>
    <w:p w:rsidR="001A0612" w:rsidRPr="003C4622" w:rsidRDefault="001A0612" w:rsidP="001A0612">
      <w:pPr>
        <w:widowControl w:val="0"/>
        <w:rPr>
          <w:rFonts w:ascii="Calibri" w:hAnsi="Calibri"/>
        </w:rPr>
      </w:pPr>
      <w:r w:rsidRPr="00CC74A7">
        <w:rPr>
          <w:rFonts w:ascii="Calibri" w:hAnsi="Calibri"/>
          <w:b/>
        </w:rPr>
        <w:t>Hymn:</w:t>
      </w:r>
      <w:r w:rsidRPr="003C4622">
        <w:rPr>
          <w:rFonts w:ascii="Calibri" w:hAnsi="Calibri"/>
        </w:rPr>
        <w:t xml:space="preserve"> </w:t>
      </w:r>
      <w:r w:rsidRPr="003C4622">
        <w:rPr>
          <w:rFonts w:ascii="Calibri" w:hAnsi="Calibri"/>
          <w:i/>
          <w:iCs/>
        </w:rPr>
        <w:t>Come, Follow Me, the Savior Spoke</w:t>
      </w:r>
      <w:r w:rsidRPr="003C4622">
        <w:rPr>
          <w:rFonts w:ascii="Calibri" w:hAnsi="Calibri"/>
        </w:rPr>
        <w:t xml:space="preserve"> (CW 453)</w:t>
      </w:r>
    </w:p>
    <w:p w:rsidR="001A0612" w:rsidRPr="003C4622" w:rsidRDefault="001A0612" w:rsidP="001A0612">
      <w:pPr>
        <w:widowControl w:val="0"/>
        <w:rPr>
          <w:rFonts w:ascii="Calibri" w:hAnsi="Calibri"/>
        </w:rPr>
      </w:pPr>
      <w:r w:rsidRPr="003C4622">
        <w:rPr>
          <w:rFonts w:ascii="Calibri" w:hAnsi="Calibri"/>
        </w:rPr>
        <w:t> </w:t>
      </w:r>
    </w:p>
    <w:p w:rsidR="001A0612" w:rsidRPr="00372BC0" w:rsidRDefault="00372BC0" w:rsidP="00372BC0">
      <w:pPr>
        <w:widowControl w:val="0"/>
        <w:jc w:val="center"/>
        <w:rPr>
          <w:rFonts w:ascii="Bradley Hand ITC" w:eastAsia="Times New Roman" w:hAnsi="Bradley Hand ITC" w:cs="Times New Roman"/>
          <w:b/>
          <w:color w:val="000000"/>
          <w:sz w:val="48"/>
          <w:szCs w:val="24"/>
        </w:rPr>
      </w:pPr>
      <w:r>
        <w:rPr>
          <w:rFonts w:ascii="Bradley Hand ITC" w:eastAsia="Times New Roman" w:hAnsi="Bradley Hand ITC" w:cs="Times New Roman"/>
          <w:b/>
          <w:color w:val="000000"/>
          <w:sz w:val="48"/>
          <w:szCs w:val="24"/>
        </w:rPr>
        <w:t>The Criminal on the Cross</w:t>
      </w:r>
    </w:p>
    <w:p w:rsidR="001A0612" w:rsidRPr="003C4622" w:rsidRDefault="001A0612" w:rsidP="001A0612">
      <w:pPr>
        <w:widowControl w:val="0"/>
        <w:rPr>
          <w:rFonts w:ascii="Calibri" w:hAnsi="Calibri"/>
        </w:rPr>
      </w:pPr>
      <w:r w:rsidRPr="003C4622">
        <w:rPr>
          <w:rFonts w:ascii="Calibri" w:hAnsi="Calibri"/>
        </w:rPr>
        <w:t xml:space="preserve">He was the Charles Manson, the Jack the Ripper, the Jeffrey </w:t>
      </w:r>
      <w:proofErr w:type="spellStart"/>
      <w:r w:rsidRPr="003C4622">
        <w:rPr>
          <w:rFonts w:ascii="Calibri" w:hAnsi="Calibri"/>
        </w:rPr>
        <w:t>Dahmer</w:t>
      </w:r>
      <w:proofErr w:type="spellEnd"/>
      <w:r w:rsidRPr="003C4622">
        <w:rPr>
          <w:rFonts w:ascii="Calibri" w:hAnsi="Calibri"/>
        </w:rPr>
        <w:t>, the Boston Strangler of the first century.</w:t>
      </w:r>
      <w:r w:rsidR="003C4622" w:rsidRPr="003C4622">
        <w:rPr>
          <w:rFonts w:ascii="Calibri" w:hAnsi="Calibri"/>
        </w:rPr>
        <w:t xml:space="preserve"> </w:t>
      </w:r>
      <w:r w:rsidRPr="003C4622">
        <w:rPr>
          <w:rFonts w:ascii="Calibri" w:hAnsi="Calibri"/>
        </w:rPr>
        <w:t xml:space="preserve">Had we known him and his deeds, we would have </w:t>
      </w:r>
      <w:r w:rsidR="00372BC0">
        <w:rPr>
          <w:rFonts w:ascii="Calibri" w:hAnsi="Calibri"/>
        </w:rPr>
        <w:t>been relieved to see his deeds finally come to an end on the cross</w:t>
      </w:r>
      <w:r w:rsidRPr="003C4622">
        <w:rPr>
          <w:rFonts w:ascii="Calibri" w:hAnsi="Calibri"/>
        </w:rPr>
        <w:t>.</w:t>
      </w:r>
    </w:p>
    <w:p w:rsidR="001A0612" w:rsidRPr="003C4622" w:rsidRDefault="001A0612" w:rsidP="001A0612">
      <w:pPr>
        <w:widowControl w:val="0"/>
        <w:rPr>
          <w:rFonts w:ascii="Calibri" w:hAnsi="Calibri"/>
        </w:rPr>
      </w:pPr>
      <w:r w:rsidRPr="003C4622">
        <w:rPr>
          <w:rFonts w:ascii="Calibri" w:hAnsi="Calibri"/>
        </w:rPr>
        <w:t>Luke 23: 32, 39-43</w:t>
      </w:r>
      <w:r w:rsidR="00372BC0">
        <w:rPr>
          <w:rFonts w:ascii="Calibri" w:hAnsi="Calibri"/>
        </w:rPr>
        <w:t>:</w:t>
      </w:r>
    </w:p>
    <w:p w:rsidR="001A0612" w:rsidRPr="00372BC0" w:rsidRDefault="001A0612" w:rsidP="0045359A">
      <w:pPr>
        <w:widowControl w:val="0"/>
        <w:ind w:left="720" w:right="720"/>
        <w:rPr>
          <w:rFonts w:ascii="Calibri" w:hAnsi="Calibri"/>
          <w:i/>
        </w:rPr>
      </w:pPr>
      <w:r w:rsidRPr="00372BC0">
        <w:rPr>
          <w:rFonts w:ascii="Calibri" w:hAnsi="Calibri"/>
          <w:i/>
        </w:rPr>
        <w:t>Two other men, both criminals, were also led out with Him to be executed….One of the criminals who hung there hurled insults at Him:</w:t>
      </w:r>
      <w:r w:rsidR="003C4622" w:rsidRPr="00372BC0">
        <w:rPr>
          <w:rFonts w:ascii="Calibri" w:hAnsi="Calibri"/>
          <w:i/>
        </w:rPr>
        <w:t xml:space="preserve"> </w:t>
      </w:r>
      <w:r w:rsidRPr="00372BC0">
        <w:rPr>
          <w:rFonts w:ascii="Calibri" w:hAnsi="Calibri"/>
          <w:i/>
        </w:rPr>
        <w:t>“Aren’t you the Christ?</w:t>
      </w:r>
      <w:r w:rsidR="003C4622" w:rsidRPr="00372BC0">
        <w:rPr>
          <w:rFonts w:ascii="Calibri" w:hAnsi="Calibri"/>
          <w:i/>
        </w:rPr>
        <w:t xml:space="preserve"> </w:t>
      </w:r>
      <w:r w:rsidRPr="00372BC0">
        <w:rPr>
          <w:rFonts w:ascii="Calibri" w:hAnsi="Calibri"/>
          <w:i/>
        </w:rPr>
        <w:t>Save yourselves and us!”</w:t>
      </w:r>
    </w:p>
    <w:p w:rsidR="001A0612" w:rsidRPr="00372BC0" w:rsidRDefault="001A0612" w:rsidP="0045359A">
      <w:pPr>
        <w:widowControl w:val="0"/>
        <w:ind w:left="720" w:right="720"/>
        <w:rPr>
          <w:rFonts w:ascii="Calibri" w:hAnsi="Calibri"/>
          <w:i/>
        </w:rPr>
      </w:pPr>
      <w:r w:rsidRPr="00372BC0">
        <w:rPr>
          <w:rFonts w:ascii="Calibri" w:hAnsi="Calibri"/>
          <w:i/>
        </w:rPr>
        <w:t>But the other criminal rebuked him.</w:t>
      </w:r>
      <w:r w:rsidR="003C4622" w:rsidRPr="00372BC0">
        <w:rPr>
          <w:rFonts w:ascii="Calibri" w:hAnsi="Calibri"/>
          <w:i/>
        </w:rPr>
        <w:t xml:space="preserve"> </w:t>
      </w:r>
      <w:r w:rsidRPr="00372BC0">
        <w:rPr>
          <w:rFonts w:ascii="Calibri" w:hAnsi="Calibri"/>
          <w:i/>
        </w:rPr>
        <w:t>“Don’t you fear God,” he said, “since you are under the same sentence?</w:t>
      </w:r>
      <w:r w:rsidR="003C4622" w:rsidRPr="00372BC0">
        <w:rPr>
          <w:rFonts w:ascii="Calibri" w:hAnsi="Calibri"/>
          <w:i/>
        </w:rPr>
        <w:t xml:space="preserve"> </w:t>
      </w:r>
      <w:r w:rsidRPr="00372BC0">
        <w:rPr>
          <w:rFonts w:ascii="Calibri" w:hAnsi="Calibri"/>
          <w:i/>
        </w:rPr>
        <w:t>We are punished justly, for we are getting what our deeds deserve.</w:t>
      </w:r>
      <w:r w:rsidR="003C4622" w:rsidRPr="00372BC0">
        <w:rPr>
          <w:rFonts w:ascii="Calibri" w:hAnsi="Calibri"/>
          <w:i/>
        </w:rPr>
        <w:t xml:space="preserve"> </w:t>
      </w:r>
      <w:r w:rsidRPr="00372BC0">
        <w:rPr>
          <w:rFonts w:ascii="Calibri" w:hAnsi="Calibri"/>
          <w:i/>
        </w:rPr>
        <w:t>But this man has done nothing wrong.”</w:t>
      </w:r>
    </w:p>
    <w:p w:rsidR="001A0612" w:rsidRPr="00372BC0" w:rsidRDefault="001A0612" w:rsidP="0045359A">
      <w:pPr>
        <w:widowControl w:val="0"/>
        <w:ind w:left="720" w:right="720"/>
        <w:rPr>
          <w:rFonts w:ascii="Calibri" w:hAnsi="Calibri"/>
          <w:i/>
        </w:rPr>
      </w:pPr>
      <w:r w:rsidRPr="00372BC0">
        <w:rPr>
          <w:rFonts w:ascii="Calibri" w:hAnsi="Calibri"/>
          <w:i/>
        </w:rPr>
        <w:t>Then he said, “Jesus, remember me when you come into your kingdom.”</w:t>
      </w:r>
      <w:r w:rsidR="003C4622" w:rsidRPr="00372BC0">
        <w:rPr>
          <w:rFonts w:ascii="Calibri" w:hAnsi="Calibri"/>
          <w:i/>
        </w:rPr>
        <w:t xml:space="preserve"> </w:t>
      </w:r>
      <w:r w:rsidRPr="00372BC0">
        <w:rPr>
          <w:rFonts w:ascii="Calibri" w:hAnsi="Calibri"/>
          <w:i/>
        </w:rPr>
        <w:t>Jesus answered, “I tell you the truth, today you will be with me in paradise.”</w:t>
      </w:r>
    </w:p>
    <w:p w:rsidR="001A0612" w:rsidRPr="003C4622" w:rsidRDefault="001A0612" w:rsidP="001A0612">
      <w:pPr>
        <w:widowControl w:val="0"/>
        <w:rPr>
          <w:rFonts w:ascii="Calibri" w:hAnsi="Calibri"/>
        </w:rPr>
      </w:pPr>
      <w:r w:rsidRPr="003C4622">
        <w:rPr>
          <w:rFonts w:ascii="Calibri" w:hAnsi="Calibri"/>
        </w:rPr>
        <w:t>Crucifixion was a pu</w:t>
      </w:r>
      <w:r w:rsidR="00844C49">
        <w:rPr>
          <w:rFonts w:ascii="Calibri" w:hAnsi="Calibri"/>
        </w:rPr>
        <w:t>nishment reserved for the worst</w:t>
      </w:r>
      <w:r w:rsidRPr="003C4622">
        <w:rPr>
          <w:rFonts w:ascii="Calibri" w:hAnsi="Calibri"/>
        </w:rPr>
        <w:t xml:space="preserve"> of criminals.</w:t>
      </w:r>
      <w:r w:rsidR="003C4622" w:rsidRPr="003C4622">
        <w:rPr>
          <w:rFonts w:ascii="Calibri" w:hAnsi="Calibri"/>
        </w:rPr>
        <w:t xml:space="preserve"> </w:t>
      </w:r>
      <w:r w:rsidRPr="003C4622">
        <w:rPr>
          <w:rFonts w:ascii="Calibri" w:hAnsi="Calibri"/>
        </w:rPr>
        <w:t>We can be sure that Jesus was the only man who didn’t deserve to be there.</w:t>
      </w:r>
      <w:r w:rsidR="003C4622" w:rsidRPr="003C4622">
        <w:rPr>
          <w:rFonts w:ascii="Calibri" w:hAnsi="Calibri"/>
        </w:rPr>
        <w:t xml:space="preserve"> </w:t>
      </w:r>
      <w:r w:rsidRPr="003C4622">
        <w:rPr>
          <w:rFonts w:ascii="Calibri" w:hAnsi="Calibri"/>
        </w:rPr>
        <w:t>The criminal next to Jesus even admits it freely:</w:t>
      </w:r>
      <w:r w:rsidR="003C4622" w:rsidRPr="003C4622">
        <w:rPr>
          <w:rFonts w:ascii="Calibri" w:hAnsi="Calibri"/>
        </w:rPr>
        <w:t xml:space="preserve"> </w:t>
      </w:r>
      <w:r w:rsidRPr="003C4622">
        <w:rPr>
          <w:rFonts w:ascii="Calibri" w:hAnsi="Calibri"/>
        </w:rPr>
        <w:t>“We are punished justly...but this man has done nothing wrong.”</w:t>
      </w:r>
      <w:r w:rsidR="003C4622" w:rsidRPr="003C4622">
        <w:rPr>
          <w:rFonts w:ascii="Calibri" w:hAnsi="Calibri"/>
        </w:rPr>
        <w:t xml:space="preserve"> </w:t>
      </w:r>
      <w:r w:rsidRPr="003C4622">
        <w:rPr>
          <w:rFonts w:ascii="Calibri" w:hAnsi="Calibri"/>
        </w:rPr>
        <w:t xml:space="preserve">We are not given details of the terrible crimes committed by this man that led him to his own cross, but we are allowed to view a beautiful deathbed </w:t>
      </w:r>
      <w:r w:rsidRPr="003C4622">
        <w:rPr>
          <w:rFonts w:ascii="Calibri" w:hAnsi="Calibri"/>
        </w:rPr>
        <w:lastRenderedPageBreak/>
        <w:t>confession.</w:t>
      </w:r>
    </w:p>
    <w:p w:rsidR="001A0612" w:rsidRPr="003C4622" w:rsidRDefault="001A0612" w:rsidP="001A0612">
      <w:pPr>
        <w:widowControl w:val="0"/>
        <w:rPr>
          <w:rFonts w:ascii="Calibri" w:hAnsi="Calibri"/>
        </w:rPr>
      </w:pPr>
      <w:r w:rsidRPr="003C4622">
        <w:rPr>
          <w:rFonts w:ascii="Calibri" w:hAnsi="Calibri"/>
        </w:rPr>
        <w:t>This criminal deserved the death sentence.</w:t>
      </w:r>
      <w:r w:rsidR="003C4622" w:rsidRPr="003C4622">
        <w:rPr>
          <w:rFonts w:ascii="Calibri" w:hAnsi="Calibri"/>
        </w:rPr>
        <w:t xml:space="preserve"> </w:t>
      </w:r>
      <w:r w:rsidRPr="003C4622">
        <w:rPr>
          <w:rFonts w:ascii="Calibri" w:hAnsi="Calibri"/>
        </w:rPr>
        <w:t>And yet, we will see him in heaven.</w:t>
      </w:r>
      <w:r w:rsidR="003C4622" w:rsidRPr="003C4622">
        <w:rPr>
          <w:rFonts w:ascii="Calibri" w:hAnsi="Calibri"/>
        </w:rPr>
        <w:t xml:space="preserve"> </w:t>
      </w:r>
      <w:r w:rsidRPr="003C4622">
        <w:rPr>
          <w:rFonts w:ascii="Calibri" w:hAnsi="Calibri"/>
        </w:rPr>
        <w:t>How sweet Jesus’ words must have sounded to that man’s ears:</w:t>
      </w:r>
      <w:r w:rsidR="003C4622" w:rsidRPr="003C4622">
        <w:rPr>
          <w:rFonts w:ascii="Calibri" w:hAnsi="Calibri"/>
        </w:rPr>
        <w:t xml:space="preserve"> </w:t>
      </w:r>
      <w:r w:rsidRPr="003C4622">
        <w:rPr>
          <w:rFonts w:ascii="Calibri" w:hAnsi="Calibri"/>
        </w:rPr>
        <w:t>“Today, you will be with me in paradise.”</w:t>
      </w:r>
      <w:r w:rsidR="003C4622" w:rsidRPr="003C4622">
        <w:rPr>
          <w:rFonts w:ascii="Calibri" w:hAnsi="Calibri"/>
        </w:rPr>
        <w:t xml:space="preserve"> </w:t>
      </w:r>
      <w:r w:rsidR="00372BC0">
        <w:rPr>
          <w:rFonts w:ascii="Calibri" w:hAnsi="Calibri"/>
        </w:rPr>
        <w:t>What an overwhelming joy he must have felt t</w:t>
      </w:r>
      <w:r w:rsidRPr="003C4622">
        <w:rPr>
          <w:rFonts w:ascii="Calibri" w:hAnsi="Calibri"/>
        </w:rPr>
        <w:t>o know that all of his evil deeds were forgiven, to receive grace and mercy from his Savior.</w:t>
      </w:r>
    </w:p>
    <w:p w:rsidR="001A0612" w:rsidRPr="003C4622" w:rsidRDefault="001A0612" w:rsidP="001A0612">
      <w:pPr>
        <w:widowControl w:val="0"/>
        <w:rPr>
          <w:rFonts w:ascii="Calibri" w:hAnsi="Calibri"/>
        </w:rPr>
      </w:pPr>
      <w:r w:rsidRPr="003C4622">
        <w:rPr>
          <w:rFonts w:ascii="Calibri" w:hAnsi="Calibri"/>
        </w:rPr>
        <w:t>We all deserve nothing but death and hell for the sins we commit.</w:t>
      </w:r>
      <w:r w:rsidR="003C4622" w:rsidRPr="003C4622">
        <w:rPr>
          <w:rFonts w:ascii="Calibri" w:hAnsi="Calibri"/>
        </w:rPr>
        <w:t xml:space="preserve"> </w:t>
      </w:r>
      <w:r w:rsidRPr="003C4622">
        <w:rPr>
          <w:rFonts w:ascii="Calibri" w:hAnsi="Calibri"/>
        </w:rPr>
        <w:t>We like to think that we are pretty good people—we haven’t stolen or committed any murders—but we deserve to be hanging on the cross next to Jesus.</w:t>
      </w:r>
      <w:r w:rsidR="003C4622" w:rsidRPr="003C4622">
        <w:rPr>
          <w:rFonts w:ascii="Calibri" w:hAnsi="Calibri"/>
        </w:rPr>
        <w:t xml:space="preserve"> </w:t>
      </w:r>
      <w:r w:rsidRPr="003C4622">
        <w:rPr>
          <w:rFonts w:ascii="Calibri" w:hAnsi="Calibri"/>
        </w:rPr>
        <w:t>By grace alone we too can look to Jesus and hear the words the criminal heard, and we can know with confidence that we will be with Jesus in paradise.</w:t>
      </w:r>
      <w:r w:rsidR="003C4622" w:rsidRPr="003C4622">
        <w:rPr>
          <w:rFonts w:ascii="Calibri" w:hAnsi="Calibri"/>
        </w:rPr>
        <w:t xml:space="preserve"> </w:t>
      </w:r>
    </w:p>
    <w:p w:rsidR="001A0612" w:rsidRPr="003C4622" w:rsidRDefault="001A0612" w:rsidP="001A0612">
      <w:pPr>
        <w:widowControl w:val="0"/>
        <w:rPr>
          <w:rFonts w:ascii="Calibri" w:hAnsi="Calibri"/>
        </w:rPr>
      </w:pPr>
      <w:r w:rsidRPr="003C4622">
        <w:rPr>
          <w:rFonts w:ascii="Calibri" w:hAnsi="Calibri"/>
        </w:rPr>
        <w:t xml:space="preserve">(Extinguish </w:t>
      </w:r>
      <w:r w:rsidR="00372BC0">
        <w:rPr>
          <w:rFonts w:ascii="Calibri" w:hAnsi="Calibri"/>
        </w:rPr>
        <w:t xml:space="preserve">the fifth </w:t>
      </w:r>
      <w:r w:rsidRPr="003C4622">
        <w:rPr>
          <w:rFonts w:ascii="Calibri" w:hAnsi="Calibri"/>
        </w:rPr>
        <w:t>candle)</w:t>
      </w:r>
    </w:p>
    <w:p w:rsidR="00372BC0" w:rsidRDefault="00372BC0" w:rsidP="0045359A">
      <w:pPr>
        <w:widowControl w:val="0"/>
        <w:rPr>
          <w:rFonts w:ascii="Calibri" w:hAnsi="Calibri"/>
        </w:rPr>
      </w:pPr>
      <w:r w:rsidRPr="00CC74A7">
        <w:rPr>
          <w:rFonts w:ascii="Calibri" w:hAnsi="Calibri"/>
          <w:b/>
        </w:rPr>
        <w:t>Hymn</w:t>
      </w:r>
      <w:r w:rsidR="001A0612" w:rsidRPr="00CC74A7">
        <w:rPr>
          <w:rFonts w:ascii="Calibri" w:hAnsi="Calibri"/>
          <w:b/>
        </w:rPr>
        <w:t>:</w:t>
      </w:r>
      <w:r w:rsidR="001A0612" w:rsidRPr="003C4622">
        <w:rPr>
          <w:rFonts w:ascii="Calibri" w:hAnsi="Calibri"/>
        </w:rPr>
        <w:t xml:space="preserve"> </w:t>
      </w:r>
      <w:r w:rsidR="001A0612" w:rsidRPr="003C4622">
        <w:rPr>
          <w:rFonts w:ascii="Calibri" w:hAnsi="Calibri"/>
          <w:i/>
          <w:iCs/>
        </w:rPr>
        <w:t xml:space="preserve">Lord, When </w:t>
      </w:r>
      <w:proofErr w:type="gramStart"/>
      <w:r w:rsidR="001A0612" w:rsidRPr="003C4622">
        <w:rPr>
          <w:rFonts w:ascii="Calibri" w:hAnsi="Calibri"/>
          <w:i/>
          <w:iCs/>
        </w:rPr>
        <w:t>Your</w:t>
      </w:r>
      <w:proofErr w:type="gramEnd"/>
      <w:r w:rsidR="001A0612" w:rsidRPr="003C4622">
        <w:rPr>
          <w:rFonts w:ascii="Calibri" w:hAnsi="Calibri"/>
          <w:i/>
          <w:iCs/>
        </w:rPr>
        <w:t xml:space="preserve"> Glory I Shall See</w:t>
      </w:r>
      <w:r w:rsidR="003C4622" w:rsidRPr="003C4622">
        <w:rPr>
          <w:rFonts w:ascii="Calibri" w:hAnsi="Calibri"/>
          <w:i/>
          <w:iCs/>
        </w:rPr>
        <w:t xml:space="preserve"> </w:t>
      </w:r>
      <w:r w:rsidR="001A0612" w:rsidRPr="003C4622">
        <w:rPr>
          <w:rFonts w:ascii="Calibri" w:hAnsi="Calibri"/>
        </w:rPr>
        <w:t>(CW 219)</w:t>
      </w:r>
    </w:p>
    <w:p w:rsidR="0045359A" w:rsidRPr="0045359A" w:rsidRDefault="0045359A" w:rsidP="0045359A">
      <w:pPr>
        <w:widowControl w:val="0"/>
        <w:rPr>
          <w:rFonts w:ascii="Calibri" w:hAnsi="Calibri"/>
        </w:rPr>
      </w:pPr>
    </w:p>
    <w:p w:rsidR="001A0612" w:rsidRPr="00372BC0" w:rsidRDefault="001A0612" w:rsidP="00372BC0">
      <w:pPr>
        <w:widowControl w:val="0"/>
        <w:jc w:val="center"/>
        <w:rPr>
          <w:rFonts w:ascii="Bradley Hand ITC" w:eastAsia="Times New Roman" w:hAnsi="Bradley Hand ITC" w:cs="Times New Roman"/>
          <w:b/>
          <w:color w:val="000000"/>
          <w:sz w:val="48"/>
          <w:szCs w:val="24"/>
        </w:rPr>
      </w:pPr>
      <w:r w:rsidRPr="000217D4">
        <w:rPr>
          <w:rFonts w:ascii="Bradley Hand ITC" w:eastAsia="Times New Roman" w:hAnsi="Bradley Hand ITC" w:cs="Times New Roman"/>
          <w:b/>
          <w:color w:val="000000"/>
          <w:sz w:val="48"/>
          <w:szCs w:val="24"/>
        </w:rPr>
        <w:t xml:space="preserve">Joseph of </w:t>
      </w:r>
      <w:proofErr w:type="spellStart"/>
      <w:r w:rsidRPr="000217D4">
        <w:rPr>
          <w:rFonts w:ascii="Bradley Hand ITC" w:eastAsia="Times New Roman" w:hAnsi="Bradley Hand ITC" w:cs="Times New Roman"/>
          <w:b/>
          <w:color w:val="000000"/>
          <w:sz w:val="48"/>
          <w:szCs w:val="24"/>
        </w:rPr>
        <w:t>Arimathea</w:t>
      </w:r>
      <w:proofErr w:type="spellEnd"/>
    </w:p>
    <w:p w:rsidR="001A0612" w:rsidRPr="003C4622" w:rsidRDefault="001A0612" w:rsidP="001A0612">
      <w:pPr>
        <w:widowControl w:val="0"/>
        <w:rPr>
          <w:rFonts w:ascii="Calibri" w:hAnsi="Calibri"/>
        </w:rPr>
      </w:pPr>
      <w:r w:rsidRPr="003C4622">
        <w:rPr>
          <w:rFonts w:ascii="Calibri" w:hAnsi="Calibri"/>
        </w:rPr>
        <w:t xml:space="preserve">A member of the Sanhedrin, Joseph of </w:t>
      </w:r>
      <w:proofErr w:type="spellStart"/>
      <w:r w:rsidRPr="003C4622">
        <w:rPr>
          <w:rFonts w:ascii="Calibri" w:hAnsi="Calibri"/>
        </w:rPr>
        <w:t>Arimathea</w:t>
      </w:r>
      <w:proofErr w:type="spellEnd"/>
      <w:r w:rsidRPr="003C4622">
        <w:rPr>
          <w:rFonts w:ascii="Calibri" w:hAnsi="Calibri"/>
        </w:rPr>
        <w:t xml:space="preserve"> had everything going for him.</w:t>
      </w:r>
      <w:r w:rsidR="003C4622" w:rsidRPr="003C4622">
        <w:rPr>
          <w:rFonts w:ascii="Calibri" w:hAnsi="Calibri"/>
        </w:rPr>
        <w:t xml:space="preserve"> </w:t>
      </w:r>
      <w:r w:rsidRPr="003C4622">
        <w:rPr>
          <w:rFonts w:ascii="Calibri" w:hAnsi="Calibri"/>
        </w:rPr>
        <w:t>He was respected, held a position of high standing, and he was pretty wealthy.</w:t>
      </w:r>
      <w:r w:rsidR="003C4622" w:rsidRPr="003C4622">
        <w:rPr>
          <w:rFonts w:ascii="Calibri" w:hAnsi="Calibri"/>
        </w:rPr>
        <w:t xml:space="preserve"> </w:t>
      </w:r>
      <w:r w:rsidRPr="003C4622">
        <w:rPr>
          <w:rFonts w:ascii="Calibri" w:hAnsi="Calibri"/>
        </w:rPr>
        <w:t>Yet he risked it all to bury a dead man.</w:t>
      </w:r>
    </w:p>
    <w:p w:rsidR="001A0612" w:rsidRPr="003C4622" w:rsidRDefault="001A0612" w:rsidP="001A0612">
      <w:pPr>
        <w:widowControl w:val="0"/>
        <w:rPr>
          <w:rFonts w:ascii="Calibri" w:hAnsi="Calibri"/>
        </w:rPr>
      </w:pPr>
      <w:r w:rsidRPr="003C4622">
        <w:rPr>
          <w:rFonts w:ascii="Calibri" w:hAnsi="Calibri"/>
        </w:rPr>
        <w:t>Matthew 27: 57-60</w:t>
      </w:r>
    </w:p>
    <w:p w:rsidR="001A0612" w:rsidRPr="0045359A" w:rsidRDefault="001A0612" w:rsidP="0045359A">
      <w:pPr>
        <w:widowControl w:val="0"/>
        <w:ind w:left="540" w:right="720"/>
        <w:rPr>
          <w:rFonts w:ascii="Calibri" w:hAnsi="Calibri"/>
          <w:i/>
        </w:rPr>
      </w:pPr>
      <w:r w:rsidRPr="0045359A">
        <w:rPr>
          <w:rFonts w:ascii="Calibri" w:hAnsi="Calibri"/>
          <w:i/>
        </w:rPr>
        <w:t xml:space="preserve">As evening approached, there came a rich man from </w:t>
      </w:r>
      <w:proofErr w:type="spellStart"/>
      <w:r w:rsidRPr="0045359A">
        <w:rPr>
          <w:rFonts w:ascii="Calibri" w:hAnsi="Calibri"/>
          <w:i/>
        </w:rPr>
        <w:t>Arimathea</w:t>
      </w:r>
      <w:proofErr w:type="spellEnd"/>
      <w:r w:rsidRPr="0045359A">
        <w:rPr>
          <w:rFonts w:ascii="Calibri" w:hAnsi="Calibri"/>
          <w:i/>
        </w:rPr>
        <w:t>, named Joseph, who had himself become a disciple of Jesus.</w:t>
      </w:r>
      <w:r w:rsidR="003C4622" w:rsidRPr="0045359A">
        <w:rPr>
          <w:rFonts w:ascii="Calibri" w:hAnsi="Calibri"/>
          <w:i/>
        </w:rPr>
        <w:t xml:space="preserve"> </w:t>
      </w:r>
      <w:r w:rsidRPr="0045359A">
        <w:rPr>
          <w:rFonts w:ascii="Calibri" w:hAnsi="Calibri"/>
          <w:i/>
        </w:rPr>
        <w:t>Going to Pilate, he asked for Jesus’ body, and Pilate ordered that it be given to him.</w:t>
      </w:r>
      <w:r w:rsidR="003C4622" w:rsidRPr="0045359A">
        <w:rPr>
          <w:rFonts w:ascii="Calibri" w:hAnsi="Calibri"/>
          <w:i/>
        </w:rPr>
        <w:t xml:space="preserve"> </w:t>
      </w:r>
      <w:r w:rsidRPr="0045359A">
        <w:rPr>
          <w:rFonts w:ascii="Calibri" w:hAnsi="Calibri"/>
          <w:i/>
        </w:rPr>
        <w:t>Joseph took the body, wrapped it in a clean linen cloth, and placed it in his own new tomb that he had cut out of rock.</w:t>
      </w:r>
      <w:r w:rsidR="003C4622" w:rsidRPr="0045359A">
        <w:rPr>
          <w:rFonts w:ascii="Calibri" w:hAnsi="Calibri"/>
          <w:i/>
        </w:rPr>
        <w:t xml:space="preserve"> </w:t>
      </w:r>
      <w:r w:rsidRPr="0045359A">
        <w:rPr>
          <w:rFonts w:ascii="Calibri" w:hAnsi="Calibri"/>
          <w:i/>
        </w:rPr>
        <w:t>He rolled a big stone in front of the entrance to the tomb and went away.</w:t>
      </w:r>
    </w:p>
    <w:p w:rsidR="001A0612" w:rsidRPr="003C4622" w:rsidRDefault="001A0612" w:rsidP="001A0612">
      <w:pPr>
        <w:widowControl w:val="0"/>
        <w:rPr>
          <w:rFonts w:ascii="Calibri" w:hAnsi="Calibri"/>
        </w:rPr>
      </w:pPr>
      <w:r w:rsidRPr="003C4622">
        <w:rPr>
          <w:rFonts w:ascii="Calibri" w:hAnsi="Calibri"/>
        </w:rPr>
        <w:t xml:space="preserve">Joseph of </w:t>
      </w:r>
      <w:proofErr w:type="spellStart"/>
      <w:r w:rsidRPr="003C4622">
        <w:rPr>
          <w:rFonts w:ascii="Calibri" w:hAnsi="Calibri"/>
        </w:rPr>
        <w:t>Arimathea</w:t>
      </w:r>
      <w:proofErr w:type="spellEnd"/>
      <w:r w:rsidRPr="003C4622">
        <w:rPr>
          <w:rFonts w:ascii="Calibri" w:hAnsi="Calibri"/>
        </w:rPr>
        <w:t xml:space="preserve"> was a secret believer in Christ who had a lot to lose by admitting his beliefs.</w:t>
      </w:r>
      <w:r w:rsidR="003C4622" w:rsidRPr="003C4622">
        <w:rPr>
          <w:rFonts w:ascii="Calibri" w:hAnsi="Calibri"/>
        </w:rPr>
        <w:t xml:space="preserve"> </w:t>
      </w:r>
      <w:r w:rsidRPr="003C4622">
        <w:rPr>
          <w:rFonts w:ascii="Calibri" w:hAnsi="Calibri"/>
        </w:rPr>
        <w:t>Handling a dead body was on the long list of things that made one unclean, and being unclean would make Joseph unable to participate in many of the Passover events that were going on that holy week.</w:t>
      </w:r>
      <w:r w:rsidR="003C4622" w:rsidRPr="003C4622">
        <w:rPr>
          <w:rFonts w:ascii="Calibri" w:hAnsi="Calibri"/>
        </w:rPr>
        <w:t xml:space="preserve"> </w:t>
      </w:r>
      <w:r w:rsidRPr="003C4622">
        <w:rPr>
          <w:rFonts w:ascii="Calibri" w:hAnsi="Calibri"/>
        </w:rPr>
        <w:t>And yet he picked this moment to step forward to claim Jesus’ body and give Him a proper burial.</w:t>
      </w:r>
      <w:r w:rsidR="003C4622" w:rsidRPr="003C4622">
        <w:rPr>
          <w:rFonts w:ascii="Calibri" w:hAnsi="Calibri"/>
        </w:rPr>
        <w:t xml:space="preserve"> </w:t>
      </w:r>
      <w:r w:rsidRPr="003C4622">
        <w:rPr>
          <w:rFonts w:ascii="Calibri" w:hAnsi="Calibri"/>
        </w:rPr>
        <w:t>Most crucified criminals were merely tossed into a mass grave, a vast pit of unclaimed bodies.</w:t>
      </w:r>
      <w:r w:rsidR="003C4622" w:rsidRPr="003C4622">
        <w:rPr>
          <w:rFonts w:ascii="Calibri" w:hAnsi="Calibri"/>
        </w:rPr>
        <w:t xml:space="preserve"> </w:t>
      </w:r>
      <w:r w:rsidRPr="003C4622">
        <w:rPr>
          <w:rFonts w:ascii="Calibri" w:hAnsi="Calibri"/>
        </w:rPr>
        <w:t>Joseph could not let that happen to his Lord, and the Sabbath was quickly approaching.</w:t>
      </w:r>
      <w:r w:rsidR="003C4622" w:rsidRPr="003C4622">
        <w:rPr>
          <w:rFonts w:ascii="Calibri" w:hAnsi="Calibri"/>
        </w:rPr>
        <w:t xml:space="preserve"> </w:t>
      </w:r>
      <w:r w:rsidRPr="003C4622">
        <w:rPr>
          <w:rFonts w:ascii="Calibri" w:hAnsi="Calibri"/>
        </w:rPr>
        <w:t>He gave up his celebrations to serve his Savior, and he boldly asked Pilate for Jesus’ body.</w:t>
      </w:r>
    </w:p>
    <w:p w:rsidR="001A0612" w:rsidRPr="003C4622" w:rsidRDefault="001A0612" w:rsidP="0045359A">
      <w:pPr>
        <w:widowControl w:val="0"/>
        <w:rPr>
          <w:rFonts w:ascii="Calibri" w:hAnsi="Calibri"/>
        </w:rPr>
      </w:pPr>
      <w:r w:rsidRPr="003C4622">
        <w:rPr>
          <w:rFonts w:ascii="Calibri" w:hAnsi="Calibri"/>
        </w:rPr>
        <w:t>Gently and with a presumably heavy heart, he prepared the Lord’s body for burial.</w:t>
      </w:r>
      <w:r w:rsidR="003C4622" w:rsidRPr="003C4622">
        <w:rPr>
          <w:rFonts w:ascii="Calibri" w:hAnsi="Calibri"/>
        </w:rPr>
        <w:t xml:space="preserve"> </w:t>
      </w:r>
      <w:r w:rsidRPr="003C4622">
        <w:rPr>
          <w:rFonts w:ascii="Calibri" w:hAnsi="Calibri"/>
        </w:rPr>
        <w:t>He placed it in his own family tomb and rolled the heavy stone in place.</w:t>
      </w:r>
      <w:r w:rsidR="003C4622" w:rsidRPr="003C4622">
        <w:rPr>
          <w:rFonts w:ascii="Calibri" w:hAnsi="Calibri"/>
        </w:rPr>
        <w:t xml:space="preserve"> </w:t>
      </w:r>
      <w:r w:rsidRPr="003C4622">
        <w:rPr>
          <w:rFonts w:ascii="Calibri" w:hAnsi="Calibri"/>
        </w:rPr>
        <w:t>Imagine his guilt at not stepping forward earlier.</w:t>
      </w:r>
      <w:r w:rsidR="003C4622" w:rsidRPr="003C4622">
        <w:rPr>
          <w:rFonts w:ascii="Calibri" w:hAnsi="Calibri"/>
        </w:rPr>
        <w:t xml:space="preserve"> </w:t>
      </w:r>
      <w:r w:rsidRPr="003C4622">
        <w:rPr>
          <w:rFonts w:ascii="Calibri" w:hAnsi="Calibri"/>
        </w:rPr>
        <w:t>Imagine his grief as he wrapped Jesus’ body in linens and placed Him in the tomb.</w:t>
      </w:r>
      <w:r w:rsidR="003C4622" w:rsidRPr="003C4622">
        <w:rPr>
          <w:rFonts w:ascii="Calibri" w:hAnsi="Calibri"/>
        </w:rPr>
        <w:t xml:space="preserve"> </w:t>
      </w:r>
      <w:r w:rsidRPr="003C4622">
        <w:rPr>
          <w:rFonts w:ascii="Calibri" w:hAnsi="Calibri"/>
        </w:rPr>
        <w:t>Feel his pain as Joseph rolled the stone into place.</w:t>
      </w:r>
      <w:r w:rsidR="003C4622" w:rsidRPr="003C4622">
        <w:rPr>
          <w:rFonts w:ascii="Calibri" w:hAnsi="Calibri"/>
        </w:rPr>
        <w:t xml:space="preserve"> </w:t>
      </w:r>
      <w:r w:rsidRPr="003C4622">
        <w:rPr>
          <w:rFonts w:ascii="Calibri" w:hAnsi="Calibri"/>
        </w:rPr>
        <w:t>His Lord had suffered and died for him, and now He was lying in Joseph’s tomb.</w:t>
      </w:r>
      <w:r w:rsidR="003C4622" w:rsidRPr="003C4622">
        <w:rPr>
          <w:rFonts w:ascii="Calibri" w:hAnsi="Calibri"/>
        </w:rPr>
        <w:t xml:space="preserve"> </w:t>
      </w:r>
      <w:r w:rsidRPr="003C4622">
        <w:rPr>
          <w:rFonts w:ascii="Calibri" w:hAnsi="Calibri"/>
        </w:rPr>
        <w:t xml:space="preserve">You and I know Jesus did not stay in that tomb for long, but for Joseph of </w:t>
      </w:r>
      <w:proofErr w:type="spellStart"/>
      <w:r w:rsidRPr="003C4622">
        <w:rPr>
          <w:rFonts w:ascii="Calibri" w:hAnsi="Calibri"/>
        </w:rPr>
        <w:t>Arimathea</w:t>
      </w:r>
      <w:proofErr w:type="spellEnd"/>
      <w:r w:rsidRPr="003C4622">
        <w:rPr>
          <w:rFonts w:ascii="Calibri" w:hAnsi="Calibri"/>
        </w:rPr>
        <w:t xml:space="preserve">, the glorious </w:t>
      </w:r>
      <w:r w:rsidRPr="003C4622">
        <w:rPr>
          <w:rFonts w:ascii="Calibri" w:hAnsi="Calibri"/>
        </w:rPr>
        <w:lastRenderedPageBreak/>
        <w:t>resurrection probably seemed far away and perhaps even doubtful.</w:t>
      </w:r>
      <w:r w:rsidR="003C4622" w:rsidRPr="003C4622">
        <w:rPr>
          <w:rFonts w:ascii="Calibri" w:hAnsi="Calibri"/>
        </w:rPr>
        <w:t xml:space="preserve"> </w:t>
      </w:r>
    </w:p>
    <w:p w:rsidR="001A0612" w:rsidRPr="003C4622" w:rsidRDefault="001A0612" w:rsidP="001A0612">
      <w:pPr>
        <w:widowControl w:val="0"/>
        <w:rPr>
          <w:rFonts w:ascii="Calibri" w:hAnsi="Calibri"/>
        </w:rPr>
      </w:pPr>
      <w:r w:rsidRPr="003C4622">
        <w:rPr>
          <w:rFonts w:ascii="Calibri" w:hAnsi="Calibri"/>
        </w:rPr>
        <w:t xml:space="preserve">(Extinguish </w:t>
      </w:r>
      <w:r w:rsidR="0045359A">
        <w:rPr>
          <w:rFonts w:ascii="Calibri" w:hAnsi="Calibri"/>
        </w:rPr>
        <w:t xml:space="preserve">the sixth </w:t>
      </w:r>
      <w:r w:rsidRPr="003C4622">
        <w:rPr>
          <w:rFonts w:ascii="Calibri" w:hAnsi="Calibri"/>
        </w:rPr>
        <w:t>candle)</w:t>
      </w:r>
    </w:p>
    <w:p w:rsidR="001A0612" w:rsidRPr="00CC74A7" w:rsidRDefault="001A0612" w:rsidP="001A0612">
      <w:pPr>
        <w:widowControl w:val="0"/>
        <w:rPr>
          <w:rFonts w:ascii="Calibri" w:hAnsi="Calibri"/>
        </w:rPr>
      </w:pPr>
      <w:r w:rsidRPr="0045359A">
        <w:rPr>
          <w:rFonts w:ascii="Calibri" w:hAnsi="Calibri"/>
          <w:b/>
        </w:rPr>
        <w:t xml:space="preserve">Hymn: </w:t>
      </w:r>
      <w:r w:rsidRPr="00CC74A7">
        <w:rPr>
          <w:rFonts w:ascii="Calibri" w:hAnsi="Calibri"/>
          <w:i/>
          <w:iCs/>
        </w:rPr>
        <w:t>Abide With Me</w:t>
      </w:r>
      <w:r w:rsidR="003C4622" w:rsidRPr="00CC74A7">
        <w:rPr>
          <w:rFonts w:ascii="Calibri" w:hAnsi="Calibri"/>
          <w:i/>
          <w:iCs/>
        </w:rPr>
        <w:t xml:space="preserve"> </w:t>
      </w:r>
      <w:r w:rsidRPr="00CC74A7">
        <w:rPr>
          <w:rFonts w:ascii="Calibri" w:hAnsi="Calibri"/>
        </w:rPr>
        <w:t>verses 1, 2, 6, 7 (CW 588)</w:t>
      </w:r>
    </w:p>
    <w:p w:rsidR="001A0612" w:rsidRPr="003C4622" w:rsidRDefault="001A0612" w:rsidP="001A0612">
      <w:pPr>
        <w:widowControl w:val="0"/>
        <w:rPr>
          <w:rFonts w:ascii="Calibri" w:hAnsi="Calibri"/>
        </w:rPr>
      </w:pPr>
      <w:r w:rsidRPr="003C4622">
        <w:rPr>
          <w:rFonts w:ascii="Calibri" w:hAnsi="Calibri"/>
        </w:rPr>
        <w:t> </w:t>
      </w:r>
    </w:p>
    <w:p w:rsidR="001A0612" w:rsidRPr="0045359A" w:rsidRDefault="001A0612" w:rsidP="0045359A">
      <w:pPr>
        <w:widowControl w:val="0"/>
        <w:jc w:val="center"/>
        <w:rPr>
          <w:rFonts w:ascii="Bradley Hand ITC" w:eastAsia="Times New Roman" w:hAnsi="Bradley Hand ITC" w:cs="Times New Roman"/>
          <w:b/>
          <w:color w:val="000000"/>
          <w:sz w:val="48"/>
          <w:szCs w:val="24"/>
        </w:rPr>
      </w:pPr>
      <w:r w:rsidRPr="000217D4">
        <w:rPr>
          <w:rFonts w:ascii="Bradley Hand ITC" w:eastAsia="Times New Roman" w:hAnsi="Bradley Hand ITC" w:cs="Times New Roman"/>
          <w:b/>
          <w:color w:val="000000"/>
          <w:sz w:val="48"/>
          <w:szCs w:val="24"/>
        </w:rPr>
        <w:t>Mary Magdalene</w:t>
      </w:r>
    </w:p>
    <w:p w:rsidR="001A0612" w:rsidRPr="003C4622" w:rsidRDefault="001A0612" w:rsidP="001A0612">
      <w:pPr>
        <w:widowControl w:val="0"/>
        <w:rPr>
          <w:rFonts w:ascii="Calibri" w:hAnsi="Calibri"/>
        </w:rPr>
      </w:pPr>
      <w:r w:rsidRPr="003C4622">
        <w:rPr>
          <w:rFonts w:ascii="Calibri" w:hAnsi="Calibri"/>
        </w:rPr>
        <w:t>She has a shady past, her claim to fame being that she was once possessed by demons.</w:t>
      </w:r>
      <w:r w:rsidR="003C4622" w:rsidRPr="003C4622">
        <w:rPr>
          <w:rFonts w:ascii="Calibri" w:hAnsi="Calibri"/>
        </w:rPr>
        <w:t xml:space="preserve"> </w:t>
      </w:r>
      <w:r w:rsidRPr="003C4622">
        <w:rPr>
          <w:rFonts w:ascii="Calibri" w:hAnsi="Calibri"/>
        </w:rPr>
        <w:t xml:space="preserve">We see her at various times in Jesus’ ministry, following and supporting this man and </w:t>
      </w:r>
      <w:r w:rsidR="0045359A">
        <w:rPr>
          <w:rFonts w:ascii="Calibri" w:hAnsi="Calibri"/>
        </w:rPr>
        <w:t>h</w:t>
      </w:r>
      <w:r w:rsidRPr="003C4622">
        <w:rPr>
          <w:rFonts w:ascii="Calibri" w:hAnsi="Calibri"/>
        </w:rPr>
        <w:t>is disciples.</w:t>
      </w:r>
      <w:r w:rsidR="003C4622" w:rsidRPr="003C4622">
        <w:rPr>
          <w:rFonts w:ascii="Calibri" w:hAnsi="Calibri"/>
        </w:rPr>
        <w:t xml:space="preserve"> </w:t>
      </w:r>
      <w:r w:rsidRPr="003C4622">
        <w:rPr>
          <w:rFonts w:ascii="Calibri" w:hAnsi="Calibri"/>
        </w:rPr>
        <w:t>We remember her for her quiet devotion.</w:t>
      </w:r>
    </w:p>
    <w:p w:rsidR="001A0612" w:rsidRPr="003C4622" w:rsidRDefault="001A0612" w:rsidP="001A0612">
      <w:pPr>
        <w:widowControl w:val="0"/>
        <w:rPr>
          <w:rFonts w:ascii="Calibri" w:hAnsi="Calibri"/>
        </w:rPr>
      </w:pPr>
      <w:r w:rsidRPr="003C4622">
        <w:rPr>
          <w:rFonts w:ascii="Calibri" w:hAnsi="Calibri"/>
        </w:rPr>
        <w:t>John 19: 11-18</w:t>
      </w:r>
      <w:r w:rsidR="0045359A">
        <w:rPr>
          <w:rFonts w:ascii="Calibri" w:hAnsi="Calibri"/>
        </w:rPr>
        <w:t>:</w:t>
      </w:r>
    </w:p>
    <w:p w:rsidR="001A0612" w:rsidRPr="0045359A" w:rsidRDefault="001A0612" w:rsidP="0045359A">
      <w:pPr>
        <w:widowControl w:val="0"/>
        <w:ind w:left="720" w:right="720"/>
        <w:rPr>
          <w:rFonts w:ascii="Calibri" w:hAnsi="Calibri"/>
          <w:i/>
        </w:rPr>
      </w:pPr>
      <w:r w:rsidRPr="0045359A">
        <w:rPr>
          <w:rFonts w:ascii="Calibri" w:hAnsi="Calibri"/>
          <w:i/>
        </w:rPr>
        <w:t>But Mary stood outside the tomb crying.</w:t>
      </w:r>
      <w:r w:rsidR="003C4622" w:rsidRPr="0045359A">
        <w:rPr>
          <w:rFonts w:ascii="Calibri" w:hAnsi="Calibri"/>
          <w:i/>
        </w:rPr>
        <w:t xml:space="preserve"> </w:t>
      </w:r>
      <w:r w:rsidRPr="0045359A">
        <w:rPr>
          <w:rFonts w:ascii="Calibri" w:hAnsi="Calibri"/>
          <w:i/>
        </w:rPr>
        <w:t>As she wept, she bent over to look into the tomb, and saw two angels in white, s</w:t>
      </w:r>
      <w:r w:rsidR="0045359A">
        <w:rPr>
          <w:rFonts w:ascii="Calibri" w:hAnsi="Calibri"/>
          <w:i/>
        </w:rPr>
        <w:t xml:space="preserve">eated where Jesus’ body had </w:t>
      </w:r>
      <w:proofErr w:type="spellStart"/>
      <w:proofErr w:type="gramStart"/>
      <w:r w:rsidR="0045359A">
        <w:rPr>
          <w:rFonts w:ascii="Calibri" w:hAnsi="Calibri"/>
          <w:i/>
        </w:rPr>
        <w:t>bee</w:t>
      </w:r>
      <w:proofErr w:type="spellEnd"/>
      <w:r w:rsidRPr="0045359A">
        <w:rPr>
          <w:rFonts w:ascii="Calibri" w:hAnsi="Calibri"/>
          <w:i/>
        </w:rPr>
        <w:t>.,</w:t>
      </w:r>
      <w:proofErr w:type="gramEnd"/>
      <w:r w:rsidRPr="0045359A">
        <w:rPr>
          <w:rFonts w:ascii="Calibri" w:hAnsi="Calibri"/>
          <w:i/>
        </w:rPr>
        <w:t xml:space="preserve"> one at the head and the other at the foot.</w:t>
      </w:r>
      <w:r w:rsidR="003C4622" w:rsidRPr="0045359A">
        <w:rPr>
          <w:rFonts w:ascii="Calibri" w:hAnsi="Calibri"/>
          <w:i/>
        </w:rPr>
        <w:t xml:space="preserve"> </w:t>
      </w:r>
      <w:r w:rsidRPr="0045359A">
        <w:rPr>
          <w:rFonts w:ascii="Calibri" w:hAnsi="Calibri"/>
          <w:i/>
        </w:rPr>
        <w:t>They asked her, “Woman, why are you crying?”</w:t>
      </w:r>
    </w:p>
    <w:p w:rsidR="001A0612" w:rsidRPr="0045359A" w:rsidRDefault="001A0612" w:rsidP="0045359A">
      <w:pPr>
        <w:widowControl w:val="0"/>
        <w:ind w:left="720" w:right="720"/>
        <w:rPr>
          <w:rFonts w:ascii="Calibri" w:hAnsi="Calibri"/>
          <w:i/>
        </w:rPr>
      </w:pPr>
      <w:r w:rsidRPr="0045359A">
        <w:rPr>
          <w:rFonts w:ascii="Calibri" w:hAnsi="Calibri"/>
          <w:i/>
        </w:rPr>
        <w:t>“They have taken my Lord away,” she said, “and I don’t know where they have put Him.”</w:t>
      </w:r>
      <w:r w:rsidR="003C4622" w:rsidRPr="0045359A">
        <w:rPr>
          <w:rFonts w:ascii="Calibri" w:hAnsi="Calibri"/>
          <w:i/>
        </w:rPr>
        <w:t xml:space="preserve"> </w:t>
      </w:r>
      <w:r w:rsidRPr="0045359A">
        <w:rPr>
          <w:rFonts w:ascii="Calibri" w:hAnsi="Calibri"/>
          <w:i/>
        </w:rPr>
        <w:t>At this, she turned around and saw Jesus standing there, but she did not realize that it was Jesus.</w:t>
      </w:r>
    </w:p>
    <w:p w:rsidR="001A0612" w:rsidRPr="0045359A" w:rsidRDefault="001A0612" w:rsidP="0045359A">
      <w:pPr>
        <w:widowControl w:val="0"/>
        <w:ind w:left="720" w:right="720"/>
        <w:rPr>
          <w:rFonts w:ascii="Calibri" w:hAnsi="Calibri"/>
          <w:i/>
        </w:rPr>
      </w:pPr>
      <w:r w:rsidRPr="0045359A">
        <w:rPr>
          <w:rFonts w:ascii="Calibri" w:hAnsi="Calibri"/>
          <w:i/>
        </w:rPr>
        <w:t>“Woman,” he said, “why are you crying?</w:t>
      </w:r>
      <w:r w:rsidR="003C4622" w:rsidRPr="0045359A">
        <w:rPr>
          <w:rFonts w:ascii="Calibri" w:hAnsi="Calibri"/>
          <w:i/>
        </w:rPr>
        <w:t xml:space="preserve"> </w:t>
      </w:r>
      <w:r w:rsidRPr="0045359A">
        <w:rPr>
          <w:rFonts w:ascii="Calibri" w:hAnsi="Calibri"/>
          <w:i/>
        </w:rPr>
        <w:t>Who is it you are looking for?”</w:t>
      </w:r>
      <w:r w:rsidR="003C4622" w:rsidRPr="0045359A">
        <w:rPr>
          <w:rFonts w:ascii="Calibri" w:hAnsi="Calibri"/>
          <w:i/>
        </w:rPr>
        <w:t xml:space="preserve"> </w:t>
      </w:r>
      <w:r w:rsidRPr="0045359A">
        <w:rPr>
          <w:rFonts w:ascii="Calibri" w:hAnsi="Calibri"/>
          <w:i/>
        </w:rPr>
        <w:t>Thinking He was the gardener, she said, “Sir, if you have carried Him away, tell me where you have put Him, and I will get Him.”</w:t>
      </w:r>
    </w:p>
    <w:p w:rsidR="0045359A" w:rsidRDefault="001A0612" w:rsidP="0045359A">
      <w:pPr>
        <w:widowControl w:val="0"/>
        <w:ind w:left="720" w:right="720"/>
        <w:rPr>
          <w:rFonts w:ascii="Calibri" w:hAnsi="Calibri"/>
          <w:i/>
        </w:rPr>
      </w:pPr>
      <w:r w:rsidRPr="0045359A">
        <w:rPr>
          <w:rFonts w:ascii="Calibri" w:hAnsi="Calibri"/>
          <w:i/>
        </w:rPr>
        <w:t>Jesus said to her, “Mary.”</w:t>
      </w:r>
    </w:p>
    <w:p w:rsidR="001A0612" w:rsidRPr="0045359A" w:rsidRDefault="001A0612" w:rsidP="0045359A">
      <w:pPr>
        <w:widowControl w:val="0"/>
        <w:ind w:left="720" w:right="720"/>
        <w:rPr>
          <w:rFonts w:ascii="Calibri" w:hAnsi="Calibri"/>
          <w:i/>
        </w:rPr>
      </w:pPr>
      <w:r w:rsidRPr="0045359A">
        <w:rPr>
          <w:rFonts w:ascii="Calibri" w:hAnsi="Calibri"/>
          <w:i/>
        </w:rPr>
        <w:t>She turned toward Him and</w:t>
      </w:r>
      <w:r w:rsidR="0045359A" w:rsidRPr="0045359A">
        <w:rPr>
          <w:rFonts w:ascii="Calibri" w:hAnsi="Calibri"/>
          <w:i/>
        </w:rPr>
        <w:t xml:space="preserve"> cried out in Aramaic, “</w:t>
      </w:r>
      <w:proofErr w:type="spellStart"/>
      <w:r w:rsidR="0045359A" w:rsidRPr="0045359A">
        <w:rPr>
          <w:rFonts w:ascii="Calibri" w:hAnsi="Calibri"/>
          <w:i/>
        </w:rPr>
        <w:t>Rabboni</w:t>
      </w:r>
      <w:proofErr w:type="spellEnd"/>
      <w:r w:rsidRPr="0045359A">
        <w:rPr>
          <w:rFonts w:ascii="Calibri" w:hAnsi="Calibri"/>
          <w:i/>
        </w:rPr>
        <w:t>!” (</w:t>
      </w:r>
      <w:proofErr w:type="gramStart"/>
      <w:r w:rsidRPr="0045359A">
        <w:rPr>
          <w:rFonts w:ascii="Calibri" w:hAnsi="Calibri"/>
          <w:i/>
        </w:rPr>
        <w:t>which</w:t>
      </w:r>
      <w:proofErr w:type="gramEnd"/>
      <w:r w:rsidRPr="0045359A">
        <w:rPr>
          <w:rFonts w:ascii="Calibri" w:hAnsi="Calibri"/>
          <w:i/>
        </w:rPr>
        <w:t xml:space="preserve"> means Teacher).</w:t>
      </w:r>
      <w:r w:rsidR="003C4622" w:rsidRPr="0045359A">
        <w:rPr>
          <w:rFonts w:ascii="Calibri" w:hAnsi="Calibri"/>
          <w:i/>
        </w:rPr>
        <w:t xml:space="preserve"> </w:t>
      </w:r>
      <w:r w:rsidRPr="0045359A">
        <w:rPr>
          <w:rFonts w:ascii="Calibri" w:hAnsi="Calibri"/>
          <w:i/>
        </w:rPr>
        <w:t>Jesus said, “Do not hold on to me, for I have not yet returned to the Father.</w:t>
      </w:r>
      <w:r w:rsidR="003C4622" w:rsidRPr="0045359A">
        <w:rPr>
          <w:rFonts w:ascii="Calibri" w:hAnsi="Calibri"/>
          <w:i/>
        </w:rPr>
        <w:t xml:space="preserve"> </w:t>
      </w:r>
      <w:r w:rsidRPr="0045359A">
        <w:rPr>
          <w:rFonts w:ascii="Calibri" w:hAnsi="Calibri"/>
          <w:i/>
        </w:rPr>
        <w:t>Go instead to my brothers and tell them, ‘I am returning to my Father and your Father, to my God and your God.’”</w:t>
      </w:r>
      <w:r w:rsidR="003C4622" w:rsidRPr="0045359A">
        <w:rPr>
          <w:rFonts w:ascii="Calibri" w:hAnsi="Calibri"/>
          <w:i/>
        </w:rPr>
        <w:t xml:space="preserve"> </w:t>
      </w:r>
      <w:r w:rsidRPr="0045359A">
        <w:rPr>
          <w:rFonts w:ascii="Calibri" w:hAnsi="Calibri"/>
          <w:i/>
        </w:rPr>
        <w:t>Mary Magdalene went to the disciples with the news:</w:t>
      </w:r>
      <w:r w:rsidR="003C4622" w:rsidRPr="0045359A">
        <w:rPr>
          <w:rFonts w:ascii="Calibri" w:hAnsi="Calibri"/>
          <w:i/>
        </w:rPr>
        <w:t xml:space="preserve"> </w:t>
      </w:r>
      <w:r w:rsidRPr="0045359A">
        <w:rPr>
          <w:rFonts w:ascii="Calibri" w:hAnsi="Calibri"/>
          <w:i/>
        </w:rPr>
        <w:t>“I have see</w:t>
      </w:r>
      <w:r w:rsidR="00E27E1B">
        <w:rPr>
          <w:rFonts w:ascii="Calibri" w:hAnsi="Calibri"/>
          <w:i/>
        </w:rPr>
        <w:t>n</w:t>
      </w:r>
      <w:bookmarkStart w:id="0" w:name="_GoBack"/>
      <w:bookmarkEnd w:id="0"/>
      <w:r w:rsidRPr="0045359A">
        <w:rPr>
          <w:rFonts w:ascii="Calibri" w:hAnsi="Calibri"/>
          <w:i/>
        </w:rPr>
        <w:t xml:space="preserve"> the Lord.”</w:t>
      </w:r>
    </w:p>
    <w:p w:rsidR="001A0612" w:rsidRPr="003C4622" w:rsidRDefault="001A0612" w:rsidP="001A0612">
      <w:pPr>
        <w:widowControl w:val="0"/>
        <w:rPr>
          <w:rFonts w:ascii="Calibri" w:hAnsi="Calibri"/>
        </w:rPr>
      </w:pPr>
      <w:r w:rsidRPr="003C4622">
        <w:rPr>
          <w:rFonts w:ascii="Calibri" w:hAnsi="Calibri"/>
        </w:rPr>
        <w:t> Women did not hold a very high position in Jesus’ society; however, they played an important role in Jesus’ ministry.</w:t>
      </w:r>
      <w:r w:rsidR="003C4622" w:rsidRPr="003C4622">
        <w:rPr>
          <w:rFonts w:ascii="Calibri" w:hAnsi="Calibri"/>
        </w:rPr>
        <w:t xml:space="preserve"> </w:t>
      </w:r>
      <w:r w:rsidRPr="003C4622">
        <w:rPr>
          <w:rFonts w:ascii="Calibri" w:hAnsi="Calibri"/>
        </w:rPr>
        <w:t>Mary Magdalene, despite her past, or perhaps because of it, was one of the faithful women of whom we catch glimpses as Jesus spreads the Word.</w:t>
      </w:r>
      <w:r w:rsidR="003C4622" w:rsidRPr="003C4622">
        <w:rPr>
          <w:rFonts w:ascii="Calibri" w:hAnsi="Calibri"/>
        </w:rPr>
        <w:t xml:space="preserve"> </w:t>
      </w:r>
      <w:r w:rsidRPr="003C4622">
        <w:rPr>
          <w:rFonts w:ascii="Calibri" w:hAnsi="Calibri"/>
        </w:rPr>
        <w:t>Mary Magdalene was at the foot of the cross, something not even most of the disciples can claim.</w:t>
      </w:r>
      <w:r w:rsidR="003C4622" w:rsidRPr="003C4622">
        <w:rPr>
          <w:rFonts w:ascii="Calibri" w:hAnsi="Calibri"/>
        </w:rPr>
        <w:t xml:space="preserve"> </w:t>
      </w:r>
      <w:r w:rsidRPr="003C4622">
        <w:rPr>
          <w:rFonts w:ascii="Calibri" w:hAnsi="Calibri"/>
        </w:rPr>
        <w:t>She watched as Jesus’ body was laid in the tomb, and she went back on Sunday morning.</w:t>
      </w:r>
      <w:r w:rsidR="003C4622" w:rsidRPr="003C4622">
        <w:rPr>
          <w:rFonts w:ascii="Calibri" w:hAnsi="Calibri"/>
        </w:rPr>
        <w:t xml:space="preserve"> </w:t>
      </w:r>
      <w:r w:rsidRPr="003C4622">
        <w:rPr>
          <w:rFonts w:ascii="Calibri" w:hAnsi="Calibri"/>
        </w:rPr>
        <w:t>To her great surprise the heavy stone had been rolled away and her Lord was gone.</w:t>
      </w:r>
      <w:r w:rsidR="003C4622" w:rsidRPr="003C4622">
        <w:rPr>
          <w:rFonts w:ascii="Calibri" w:hAnsi="Calibri"/>
        </w:rPr>
        <w:t xml:space="preserve"> </w:t>
      </w:r>
      <w:r w:rsidRPr="003C4622">
        <w:rPr>
          <w:rFonts w:ascii="Calibri" w:hAnsi="Calibri"/>
        </w:rPr>
        <w:t xml:space="preserve">Although a firm believer in Jesus, she did not yet realize that Christ had risen like </w:t>
      </w:r>
      <w:r w:rsidR="0045359A">
        <w:rPr>
          <w:rFonts w:ascii="Calibri" w:hAnsi="Calibri"/>
        </w:rPr>
        <w:t>h</w:t>
      </w:r>
      <w:r w:rsidRPr="003C4622">
        <w:rPr>
          <w:rFonts w:ascii="Calibri" w:hAnsi="Calibri"/>
        </w:rPr>
        <w:t xml:space="preserve">e said </w:t>
      </w:r>
      <w:r w:rsidR="0045359A">
        <w:rPr>
          <w:rFonts w:ascii="Calibri" w:hAnsi="Calibri"/>
        </w:rPr>
        <w:t>h</w:t>
      </w:r>
      <w:r w:rsidRPr="003C4622">
        <w:rPr>
          <w:rFonts w:ascii="Calibri" w:hAnsi="Calibri"/>
        </w:rPr>
        <w:t>e would.</w:t>
      </w:r>
      <w:r w:rsidR="003C4622" w:rsidRPr="003C4622">
        <w:rPr>
          <w:rFonts w:ascii="Calibri" w:hAnsi="Calibri"/>
        </w:rPr>
        <w:t xml:space="preserve"> </w:t>
      </w:r>
      <w:r w:rsidRPr="003C4622">
        <w:rPr>
          <w:rFonts w:ascii="Calibri" w:hAnsi="Calibri"/>
        </w:rPr>
        <w:t>And so she wept.</w:t>
      </w:r>
    </w:p>
    <w:p w:rsidR="001A0612" w:rsidRPr="003C4622" w:rsidRDefault="001A0612" w:rsidP="001A0612">
      <w:pPr>
        <w:widowControl w:val="0"/>
        <w:rPr>
          <w:rFonts w:ascii="Calibri" w:hAnsi="Calibri"/>
        </w:rPr>
      </w:pPr>
      <w:r w:rsidRPr="003C4622">
        <w:rPr>
          <w:rFonts w:ascii="Calibri" w:hAnsi="Calibri"/>
        </w:rPr>
        <w:t>Jesus chose to appear to Mary as she wept, not to rebuke her for failing to realize His resurrection, but to comfort her.</w:t>
      </w:r>
      <w:r w:rsidR="003C4622" w:rsidRPr="003C4622">
        <w:rPr>
          <w:rFonts w:ascii="Calibri" w:hAnsi="Calibri"/>
        </w:rPr>
        <w:t xml:space="preserve"> </w:t>
      </w:r>
      <w:r w:rsidRPr="003C4622">
        <w:rPr>
          <w:rFonts w:ascii="Calibri" w:hAnsi="Calibri"/>
        </w:rPr>
        <w:t>Think of the swing of emotions Mary experienced.</w:t>
      </w:r>
      <w:r w:rsidR="003C4622" w:rsidRPr="003C4622">
        <w:rPr>
          <w:rFonts w:ascii="Calibri" w:hAnsi="Calibri"/>
        </w:rPr>
        <w:t xml:space="preserve"> </w:t>
      </w:r>
      <w:r w:rsidRPr="003C4622">
        <w:rPr>
          <w:rFonts w:ascii="Calibri" w:hAnsi="Calibri"/>
        </w:rPr>
        <w:t xml:space="preserve">In one moment she went from bitter </w:t>
      </w:r>
      <w:r w:rsidRPr="003C4622">
        <w:rPr>
          <w:rFonts w:ascii="Calibri" w:hAnsi="Calibri"/>
        </w:rPr>
        <w:lastRenderedPageBreak/>
        <w:t xml:space="preserve">anguish to utter joy at the revelation of her risen Lord. </w:t>
      </w:r>
    </w:p>
    <w:p w:rsidR="001A0612" w:rsidRPr="003C4622" w:rsidRDefault="001A0612" w:rsidP="0045359A">
      <w:pPr>
        <w:widowControl w:val="0"/>
        <w:rPr>
          <w:rFonts w:ascii="Calibri" w:hAnsi="Calibri"/>
        </w:rPr>
      </w:pPr>
      <w:r w:rsidRPr="003C4622">
        <w:rPr>
          <w:rFonts w:ascii="Calibri" w:hAnsi="Calibri"/>
        </w:rPr>
        <w:t>In the season of Lent we too experience that swing of emotions.</w:t>
      </w:r>
      <w:r w:rsidR="003C4622" w:rsidRPr="003C4622">
        <w:rPr>
          <w:rFonts w:ascii="Calibri" w:hAnsi="Calibri"/>
        </w:rPr>
        <w:t xml:space="preserve"> </w:t>
      </w:r>
      <w:r w:rsidRPr="003C4622">
        <w:rPr>
          <w:rFonts w:ascii="Calibri" w:hAnsi="Calibri"/>
        </w:rPr>
        <w:t>We feel the guilt of our own sin and stagger under the grief of seeing our Lord on the cross for us.</w:t>
      </w:r>
      <w:r w:rsidR="003C4622" w:rsidRPr="003C4622">
        <w:rPr>
          <w:rFonts w:ascii="Calibri" w:hAnsi="Calibri"/>
        </w:rPr>
        <w:t xml:space="preserve"> </w:t>
      </w:r>
      <w:r w:rsidRPr="003C4622">
        <w:rPr>
          <w:rFonts w:ascii="Calibri" w:hAnsi="Calibri"/>
        </w:rPr>
        <w:t>We weep bitter tears as the stone is rolled into its place, enclosing our Lord in the tomb.</w:t>
      </w:r>
      <w:r w:rsidR="003C4622" w:rsidRPr="003C4622">
        <w:rPr>
          <w:rFonts w:ascii="Calibri" w:hAnsi="Calibri"/>
        </w:rPr>
        <w:t xml:space="preserve"> </w:t>
      </w:r>
      <w:r w:rsidRPr="003C4622">
        <w:rPr>
          <w:rFonts w:ascii="Calibri" w:hAnsi="Calibri"/>
        </w:rPr>
        <w:t xml:space="preserve">And we, like Mary, experience utter joy when Jesus appears to us, </w:t>
      </w:r>
      <w:proofErr w:type="gramStart"/>
      <w:r w:rsidRPr="003C4622">
        <w:rPr>
          <w:rFonts w:ascii="Calibri" w:hAnsi="Calibri"/>
        </w:rPr>
        <w:t>risen</w:t>
      </w:r>
      <w:proofErr w:type="gramEnd"/>
      <w:r w:rsidRPr="003C4622">
        <w:rPr>
          <w:rFonts w:ascii="Calibri" w:hAnsi="Calibri"/>
        </w:rPr>
        <w:t xml:space="preserve"> and glorified.</w:t>
      </w:r>
    </w:p>
    <w:p w:rsidR="001A0612" w:rsidRPr="003C4622" w:rsidRDefault="001A0612" w:rsidP="001A0612">
      <w:pPr>
        <w:widowControl w:val="0"/>
        <w:rPr>
          <w:rFonts w:ascii="Calibri" w:hAnsi="Calibri"/>
        </w:rPr>
      </w:pPr>
      <w:r w:rsidRPr="003C4622">
        <w:rPr>
          <w:rFonts w:ascii="Calibri" w:hAnsi="Calibri"/>
        </w:rPr>
        <w:t>(Extinguish the final candle)</w:t>
      </w:r>
    </w:p>
    <w:p w:rsidR="001A0612" w:rsidRPr="00CC74A7" w:rsidRDefault="001A0612" w:rsidP="001A0612">
      <w:pPr>
        <w:widowControl w:val="0"/>
        <w:rPr>
          <w:rFonts w:ascii="Calibri" w:hAnsi="Calibri"/>
        </w:rPr>
      </w:pPr>
      <w:r w:rsidRPr="003C4622">
        <w:rPr>
          <w:rFonts w:ascii="Calibri" w:hAnsi="Calibri"/>
        </w:rPr>
        <w:t> </w:t>
      </w:r>
      <w:r w:rsidRPr="0045359A">
        <w:rPr>
          <w:rFonts w:ascii="Calibri" w:hAnsi="Calibri"/>
          <w:b/>
        </w:rPr>
        <w:t xml:space="preserve">Hymn: </w:t>
      </w:r>
      <w:r w:rsidRPr="00CC74A7">
        <w:rPr>
          <w:rFonts w:ascii="Calibri" w:hAnsi="Calibri"/>
          <w:i/>
          <w:iCs/>
        </w:rPr>
        <w:t>O Sons and Daughters of the King</w:t>
      </w:r>
      <w:r w:rsidR="003C4622" w:rsidRPr="00CC74A7">
        <w:rPr>
          <w:rFonts w:ascii="Calibri" w:hAnsi="Calibri"/>
          <w:i/>
          <w:iCs/>
        </w:rPr>
        <w:t xml:space="preserve"> </w:t>
      </w:r>
      <w:r w:rsidRPr="00CC74A7">
        <w:rPr>
          <w:rFonts w:ascii="Calibri" w:hAnsi="Calibri"/>
        </w:rPr>
        <w:t>verses 1-3, 8 (CW 165)</w:t>
      </w:r>
    </w:p>
    <w:p w:rsidR="001A0612" w:rsidRPr="00CC74A7" w:rsidRDefault="001A0612" w:rsidP="001A0612">
      <w:pPr>
        <w:widowControl w:val="0"/>
        <w:rPr>
          <w:rFonts w:ascii="Calibri" w:hAnsi="Calibri"/>
          <w:b/>
        </w:rPr>
      </w:pPr>
      <w:r w:rsidRPr="00CC74A7">
        <w:rPr>
          <w:rFonts w:ascii="Calibri" w:hAnsi="Calibri"/>
          <w:b/>
        </w:rPr>
        <w:t>CLOSING PRAYER:</w:t>
      </w:r>
    </w:p>
    <w:p w:rsidR="001A0612" w:rsidRPr="003C4622" w:rsidRDefault="001A0612" w:rsidP="001A0612">
      <w:pPr>
        <w:widowControl w:val="0"/>
        <w:rPr>
          <w:rFonts w:ascii="Calibri" w:hAnsi="Calibri"/>
        </w:rPr>
      </w:pPr>
      <w:r w:rsidRPr="003C4622">
        <w:rPr>
          <w:rFonts w:ascii="Calibri" w:hAnsi="Calibri"/>
        </w:rPr>
        <w:t>Lord God, we pray that we have gained a little perspective this evening from the quiet voices of Lent.</w:t>
      </w:r>
      <w:r w:rsidR="003C4622" w:rsidRPr="003C4622">
        <w:rPr>
          <w:rFonts w:ascii="Calibri" w:hAnsi="Calibri"/>
        </w:rPr>
        <w:t xml:space="preserve"> </w:t>
      </w:r>
      <w:r w:rsidRPr="003C4622">
        <w:rPr>
          <w:rFonts w:ascii="Calibri" w:hAnsi="Calibri"/>
        </w:rPr>
        <w:t>Let us, like the owners of the colt, follow your commands readily and obediently.</w:t>
      </w:r>
      <w:r w:rsidR="003C4622" w:rsidRPr="003C4622">
        <w:rPr>
          <w:rFonts w:ascii="Calibri" w:hAnsi="Calibri"/>
        </w:rPr>
        <w:t xml:space="preserve"> </w:t>
      </w:r>
      <w:r w:rsidRPr="003C4622">
        <w:rPr>
          <w:rFonts w:ascii="Calibri" w:hAnsi="Calibri"/>
        </w:rPr>
        <w:t xml:space="preserve">Like </w:t>
      </w:r>
      <w:proofErr w:type="spellStart"/>
      <w:r w:rsidRPr="003C4622">
        <w:rPr>
          <w:rFonts w:ascii="Calibri" w:hAnsi="Calibri"/>
        </w:rPr>
        <w:t>Malchus</w:t>
      </w:r>
      <w:proofErr w:type="spellEnd"/>
      <w:r w:rsidRPr="003C4622">
        <w:rPr>
          <w:rFonts w:ascii="Calibri" w:hAnsi="Calibri"/>
        </w:rPr>
        <w:t>, bestow on us reminders of your mercy and love.</w:t>
      </w:r>
      <w:r w:rsidR="003C4622" w:rsidRPr="003C4622">
        <w:rPr>
          <w:rFonts w:ascii="Calibri" w:hAnsi="Calibri"/>
        </w:rPr>
        <w:t xml:space="preserve"> </w:t>
      </w:r>
      <w:r w:rsidRPr="003C4622">
        <w:rPr>
          <w:rFonts w:ascii="Calibri" w:hAnsi="Calibri"/>
        </w:rPr>
        <w:t>Give us the strength of Simon to bear up under the cross and follow you.</w:t>
      </w:r>
      <w:r w:rsidR="003C4622" w:rsidRPr="003C4622">
        <w:rPr>
          <w:rFonts w:ascii="Calibri" w:hAnsi="Calibri"/>
        </w:rPr>
        <w:t xml:space="preserve"> </w:t>
      </w:r>
      <w:r w:rsidRPr="003C4622">
        <w:rPr>
          <w:rFonts w:ascii="Calibri" w:hAnsi="Calibri"/>
        </w:rPr>
        <w:t>Free us from our guilt and take us to be with you in paradise, as you did the criminal who hung next to you on the cross.</w:t>
      </w:r>
      <w:r w:rsidR="003C4622" w:rsidRPr="003C4622">
        <w:rPr>
          <w:rFonts w:ascii="Calibri" w:hAnsi="Calibri"/>
        </w:rPr>
        <w:t xml:space="preserve"> </w:t>
      </w:r>
      <w:r w:rsidRPr="003C4622">
        <w:rPr>
          <w:rFonts w:ascii="Calibri" w:hAnsi="Calibri"/>
        </w:rPr>
        <w:t xml:space="preserve">Like Joseph of </w:t>
      </w:r>
      <w:proofErr w:type="spellStart"/>
      <w:r w:rsidRPr="003C4622">
        <w:rPr>
          <w:rFonts w:ascii="Calibri" w:hAnsi="Calibri"/>
        </w:rPr>
        <w:t>Arimathea</w:t>
      </w:r>
      <w:proofErr w:type="spellEnd"/>
      <w:r w:rsidRPr="003C4622">
        <w:rPr>
          <w:rFonts w:ascii="Calibri" w:hAnsi="Calibri"/>
        </w:rPr>
        <w:t>, grant us the courage to step forward for you, and when we weep like Mary, Lord, comfort us with your loving care, and gently remind us that you did not stay in that tomb, but rose triumphantly from the grave.</w:t>
      </w:r>
      <w:r w:rsidR="003C4622" w:rsidRPr="003C4622">
        <w:rPr>
          <w:rFonts w:ascii="Calibri" w:hAnsi="Calibri"/>
        </w:rPr>
        <w:t xml:space="preserve"> </w:t>
      </w:r>
      <w:r w:rsidRPr="003C4622">
        <w:rPr>
          <w:rFonts w:ascii="Calibri" w:hAnsi="Calibri"/>
        </w:rPr>
        <w:t>Make us strong to tell others this wonderful news.</w:t>
      </w:r>
      <w:r w:rsidR="003C4622" w:rsidRPr="003C4622">
        <w:rPr>
          <w:rFonts w:ascii="Calibri" w:hAnsi="Calibri"/>
        </w:rPr>
        <w:t xml:space="preserve"> </w:t>
      </w:r>
      <w:r w:rsidRPr="003C4622">
        <w:rPr>
          <w:rFonts w:ascii="Calibri" w:hAnsi="Calibri"/>
        </w:rPr>
        <w:t>In your name we pray.</w:t>
      </w:r>
      <w:r w:rsidR="003C4622" w:rsidRPr="003C4622">
        <w:rPr>
          <w:rFonts w:ascii="Calibri" w:hAnsi="Calibri"/>
        </w:rPr>
        <w:t xml:space="preserve"> </w:t>
      </w:r>
      <w:r w:rsidRPr="003C4622">
        <w:rPr>
          <w:rFonts w:ascii="Calibri" w:hAnsi="Calibri"/>
        </w:rPr>
        <w:t>Amen.</w:t>
      </w:r>
    </w:p>
    <w:p w:rsidR="001A0612" w:rsidRPr="003C4622" w:rsidRDefault="0045359A" w:rsidP="001A0612">
      <w:pPr>
        <w:widowControl w:val="0"/>
        <w:rPr>
          <w:rFonts w:ascii="Calibri" w:hAnsi="Calibri"/>
        </w:rPr>
      </w:pPr>
      <w:r w:rsidRPr="003C4622">
        <w:rPr>
          <w:rFonts w:ascii="Calibri" w:hAnsi="Calibri"/>
        </w:rPr>
        <w:t xml:space="preserve"> </w:t>
      </w:r>
      <w:r w:rsidR="001A0612" w:rsidRPr="003C4622">
        <w:rPr>
          <w:rFonts w:ascii="Calibri" w:hAnsi="Calibri"/>
        </w:rPr>
        <w:t>(Relight the center candle on your table)</w:t>
      </w:r>
    </w:p>
    <w:p w:rsidR="001A0612" w:rsidRPr="00CC74A7" w:rsidRDefault="001A0612" w:rsidP="001A0612">
      <w:pPr>
        <w:widowControl w:val="0"/>
        <w:rPr>
          <w:rFonts w:ascii="Calibri" w:hAnsi="Calibri"/>
          <w:i/>
          <w:iCs/>
        </w:rPr>
      </w:pPr>
      <w:r w:rsidRPr="00791294">
        <w:rPr>
          <w:rFonts w:ascii="Calibri" w:hAnsi="Calibri"/>
          <w:b/>
        </w:rPr>
        <w:t xml:space="preserve">Closing </w:t>
      </w:r>
      <w:r w:rsidR="00CC74A7">
        <w:rPr>
          <w:rFonts w:ascii="Calibri" w:hAnsi="Calibri"/>
          <w:b/>
        </w:rPr>
        <w:t>Hymn</w:t>
      </w:r>
      <w:r w:rsidRPr="00791294">
        <w:rPr>
          <w:rFonts w:ascii="Calibri" w:hAnsi="Calibri"/>
          <w:b/>
        </w:rPr>
        <w:t xml:space="preserve">: </w:t>
      </w:r>
      <w:r w:rsidR="00CC74A7" w:rsidRPr="00CC74A7">
        <w:rPr>
          <w:rFonts w:ascii="Calibri" w:hAnsi="Calibri"/>
          <w:i/>
          <w:iCs/>
        </w:rPr>
        <w:t xml:space="preserve">Jesus Refuge of the Weary </w:t>
      </w:r>
      <w:r w:rsidR="00CC74A7" w:rsidRPr="00CC74A7">
        <w:rPr>
          <w:rFonts w:ascii="Calibri" w:hAnsi="Calibri"/>
          <w:iCs/>
        </w:rPr>
        <w:t>(CW 108)</w:t>
      </w:r>
    </w:p>
    <w:p w:rsidR="00946C27" w:rsidRPr="003C4622" w:rsidRDefault="001A0612" w:rsidP="003C4622">
      <w:pPr>
        <w:widowControl w:val="0"/>
        <w:rPr>
          <w:rFonts w:ascii="Calibri" w:eastAsia="Times New Roman" w:hAnsi="Calibri" w:cs="Times New Roman"/>
          <w:b/>
          <w:bCs/>
          <w:iCs/>
          <w:color w:val="000000"/>
        </w:rPr>
      </w:pPr>
      <w:r w:rsidRPr="003C4622">
        <w:rPr>
          <w:rFonts w:ascii="Calibri" w:hAnsi="Calibri"/>
        </w:rPr>
        <w:t> </w:t>
      </w:r>
    </w:p>
    <w:p w:rsidR="00863902" w:rsidRPr="003C4622" w:rsidRDefault="00863902" w:rsidP="00863902">
      <w:pPr>
        <w:pStyle w:val="WMCTitle"/>
        <w:tabs>
          <w:tab w:val="clear" w:pos="270"/>
          <w:tab w:val="left" w:pos="0"/>
        </w:tabs>
        <w:spacing w:after="0" w:line="240" w:lineRule="auto"/>
        <w:jc w:val="left"/>
        <w:rPr>
          <w:rFonts w:eastAsia="Times New Roman" w:cs="Times New Roman"/>
          <w:b w:val="0"/>
          <w:bCs w:val="0"/>
          <w:iCs w:val="0"/>
          <w:color w:val="000000"/>
          <w:sz w:val="22"/>
          <w:szCs w:val="22"/>
        </w:rPr>
      </w:pPr>
    </w:p>
    <w:sectPr w:rsidR="00863902" w:rsidRPr="003C4622" w:rsidSect="001F2F9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43" w:rsidRDefault="003E6543" w:rsidP="00D34C82">
      <w:pPr>
        <w:spacing w:after="0" w:line="240" w:lineRule="auto"/>
      </w:pPr>
      <w:r>
        <w:separator/>
      </w:r>
    </w:p>
  </w:endnote>
  <w:endnote w:type="continuationSeparator" w:id="0">
    <w:p w:rsidR="003E6543" w:rsidRDefault="003E6543" w:rsidP="00D3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adley Hand ITC">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D5" w:rsidRDefault="003E6543">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90pt;margin-top:-2.8pt;width:612pt;height:28.8pt;z-index:251661312;mso-wrap-edited:f" wrapcoords="0 0 21600 0 21600 21600 0 21600 0 0" fillcolor="#8b0f04" strokecolor="#8b0f04">
          <v:fill o:detectmouseclick="t"/>
          <v:textbox style="mso-next-textbox:#_x0000_s2053" inset="3.6pt,7.2pt,3.6pt">
            <w:txbxContent>
              <w:p w:rsidR="005709D5" w:rsidRPr="00B82C33" w:rsidRDefault="000217D4" w:rsidP="00B82C33">
                <w:pPr>
                  <w:jc w:val="center"/>
                  <w:rPr>
                    <w:rFonts w:ascii="Arial Bold" w:hAnsi="Arial Bold"/>
                    <w:color w:val="FFFFFF" w:themeColor="background1"/>
                    <w:sz w:val="20"/>
                  </w:rPr>
                </w:pPr>
                <w:r>
                  <w:rPr>
                    <w:rFonts w:ascii="Arial Bold" w:hAnsi="Arial Bold"/>
                    <w:color w:val="FFFFFF" w:themeColor="background1"/>
                    <w:sz w:val="20"/>
                  </w:rPr>
                  <w:t>Quiet Voices of Lent</w:t>
                </w:r>
                <w:r w:rsidR="005709D5" w:rsidRPr="00B82C33">
                  <w:rPr>
                    <w:rFonts w:ascii="Arial Bold" w:hAnsi="Arial Bold"/>
                    <w:color w:val="FFFFFF" w:themeColor="background1"/>
                    <w:sz w:val="20"/>
                  </w:rPr>
                  <w:t xml:space="preserve"> • </w:t>
                </w:r>
                <w:r w:rsidR="008E2B8D" w:rsidRPr="00B82C33">
                  <w:rPr>
                    <w:rStyle w:val="PageNumber"/>
                    <w:rFonts w:ascii="Arial Bold" w:hAnsi="Arial Bold"/>
                    <w:sz w:val="20"/>
                  </w:rPr>
                  <w:fldChar w:fldCharType="begin"/>
                </w:r>
                <w:r w:rsidR="005709D5" w:rsidRPr="00B82C33">
                  <w:rPr>
                    <w:rStyle w:val="PageNumber"/>
                    <w:rFonts w:ascii="Arial Bold" w:hAnsi="Arial Bold"/>
                    <w:sz w:val="20"/>
                  </w:rPr>
                  <w:instrText xml:space="preserve"> PAGE </w:instrText>
                </w:r>
                <w:r w:rsidR="008E2B8D" w:rsidRPr="00B82C33">
                  <w:rPr>
                    <w:rStyle w:val="PageNumber"/>
                    <w:rFonts w:ascii="Arial Bold" w:hAnsi="Arial Bold"/>
                    <w:sz w:val="20"/>
                  </w:rPr>
                  <w:fldChar w:fldCharType="separate"/>
                </w:r>
                <w:r w:rsidR="00E27E1B">
                  <w:rPr>
                    <w:rStyle w:val="PageNumber"/>
                    <w:rFonts w:ascii="Arial Bold" w:hAnsi="Arial Bold"/>
                    <w:noProof/>
                    <w:sz w:val="20"/>
                  </w:rPr>
                  <w:t>8</w:t>
                </w:r>
                <w:r w:rsidR="008E2B8D" w:rsidRPr="00B82C33">
                  <w:rPr>
                    <w:rStyle w:val="PageNumber"/>
                    <w:rFonts w:ascii="Arial Bold" w:hAnsi="Arial Bold"/>
                    <w:sz w:val="20"/>
                  </w:rPr>
                  <w:fldChar w:fldCharType="end"/>
                </w:r>
              </w:p>
              <w:p w:rsidR="005709D5" w:rsidRPr="007E739C" w:rsidRDefault="005709D5" w:rsidP="007E739C"/>
            </w:txbxContent>
          </v:textbox>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D5" w:rsidRDefault="003E6543">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71pt;margin-top:-20.05pt;width:612pt;height:27.7pt;z-index:251660288;mso-wrap-edited:f" wrapcoords="-26 -1542 -26 21600 21652 21600 21652 -1542 -26 -1542" fillcolor="#8b0f04" strokecolor="#8b0f04" strokeweight="2.25pt">
          <v:fill o:detectmouseclick="t"/>
          <v:textbox style="mso-next-textbox:#_x0000_s2052" inset=",7.2pt,,7.2pt">
            <w:txbxContent>
              <w:p w:rsidR="005709D5" w:rsidRPr="007E739C" w:rsidRDefault="005709D5" w:rsidP="007E739C"/>
            </w:txbxContent>
          </v:textbox>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43" w:rsidRDefault="003E6543" w:rsidP="00D34C82">
      <w:pPr>
        <w:spacing w:after="0" w:line="240" w:lineRule="auto"/>
      </w:pPr>
      <w:r>
        <w:separator/>
      </w:r>
    </w:p>
  </w:footnote>
  <w:footnote w:type="continuationSeparator" w:id="0">
    <w:p w:rsidR="003E6543" w:rsidRDefault="003E6543" w:rsidP="00D34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D5" w:rsidRDefault="003E6543">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1in;margin-top:0;width:612pt;height:7.2pt;z-index:251662336" fillcolor="#8b0f04" strokecolor="#8b0f04" strokeweight="1pt">
          <v:fill o:detectmouseclick="t"/>
          <v:textbox style="mso-next-textbox:#_x0000_s2058" inset=",7.2pt,,7.2pt">
            <w:txbxContent>
              <w:p w:rsidR="005709D5" w:rsidRDefault="005709D5"/>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D5" w:rsidRDefault="005709D5">
    <w:pPr>
      <w:pStyle w:val="Heade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-228600</wp:posOffset>
          </wp:positionV>
          <wp:extent cx="1828800" cy="863600"/>
          <wp:effectExtent l="25400" t="0" r="0" b="0"/>
          <wp:wrapNone/>
          <wp:docPr id="3" name="Picture 0" descr="WELSlogo_fullcolor_print_pref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LSlogo_fullcolor_print_prefsize.jpg"/>
                  <pic:cNvPicPr>
                    <a:picLocks noChangeAspect="1" noChangeArrowheads="1"/>
                  </pic:cNvPicPr>
                </pic:nvPicPr>
                <pic:blipFill>
                  <a:blip r:embed="rId1"/>
                  <a:srcRect/>
                  <a:stretch>
                    <a:fillRect/>
                  </a:stretch>
                </pic:blipFill>
                <pic:spPr bwMode="auto">
                  <a:xfrm>
                    <a:off x="0" y="0"/>
                    <a:ext cx="1828800" cy="863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8DF"/>
    <w:multiLevelType w:val="hybridMultilevel"/>
    <w:tmpl w:val="EDCE817A"/>
    <w:lvl w:ilvl="0" w:tplc="251C04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446"/>
    <w:multiLevelType w:val="hybridMultilevel"/>
    <w:tmpl w:val="EB62D16A"/>
    <w:lvl w:ilvl="0" w:tplc="9858E96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7815D92"/>
    <w:multiLevelType w:val="hybridMultilevel"/>
    <w:tmpl w:val="F154D61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570F"/>
    <w:multiLevelType w:val="hybridMultilevel"/>
    <w:tmpl w:val="D506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4E26"/>
    <w:multiLevelType w:val="hybridMultilevel"/>
    <w:tmpl w:val="5398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C26B2"/>
    <w:multiLevelType w:val="hybridMultilevel"/>
    <w:tmpl w:val="D2EC2EA0"/>
    <w:lvl w:ilvl="0" w:tplc="2F8EBC76">
      <w:start w:val="1"/>
      <w:numFmt w:val="decimal"/>
      <w:pStyle w:val="WMCQuestions"/>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E3F27"/>
    <w:multiLevelType w:val="hybridMultilevel"/>
    <w:tmpl w:val="A628C41A"/>
    <w:lvl w:ilvl="0" w:tplc="34EA53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2F9B"/>
    <w:rsid w:val="000217D4"/>
    <w:rsid w:val="00095DE7"/>
    <w:rsid w:val="000C0C01"/>
    <w:rsid w:val="000D5E0C"/>
    <w:rsid w:val="000F2EC8"/>
    <w:rsid w:val="00141D9D"/>
    <w:rsid w:val="001763BD"/>
    <w:rsid w:val="001A0612"/>
    <w:rsid w:val="001C30BF"/>
    <w:rsid w:val="001D4FD0"/>
    <w:rsid w:val="001F2F9B"/>
    <w:rsid w:val="00220035"/>
    <w:rsid w:val="002D1B4D"/>
    <w:rsid w:val="002E4EA2"/>
    <w:rsid w:val="00372BC0"/>
    <w:rsid w:val="00387531"/>
    <w:rsid w:val="00397475"/>
    <w:rsid w:val="003A1AD5"/>
    <w:rsid w:val="003C4622"/>
    <w:rsid w:val="003E20B1"/>
    <w:rsid w:val="003E6543"/>
    <w:rsid w:val="003F2A84"/>
    <w:rsid w:val="00412E07"/>
    <w:rsid w:val="00433CC1"/>
    <w:rsid w:val="0045359A"/>
    <w:rsid w:val="00464066"/>
    <w:rsid w:val="004C3872"/>
    <w:rsid w:val="004C6177"/>
    <w:rsid w:val="004F07F8"/>
    <w:rsid w:val="004F7E43"/>
    <w:rsid w:val="005709D5"/>
    <w:rsid w:val="00576CCE"/>
    <w:rsid w:val="005A3D11"/>
    <w:rsid w:val="00670E50"/>
    <w:rsid w:val="0067772E"/>
    <w:rsid w:val="006B40F6"/>
    <w:rsid w:val="006C4127"/>
    <w:rsid w:val="00720979"/>
    <w:rsid w:val="007253FD"/>
    <w:rsid w:val="0076090B"/>
    <w:rsid w:val="00791294"/>
    <w:rsid w:val="007B72C1"/>
    <w:rsid w:val="007B7BE8"/>
    <w:rsid w:val="007D2662"/>
    <w:rsid w:val="007E739C"/>
    <w:rsid w:val="0080595C"/>
    <w:rsid w:val="0083028D"/>
    <w:rsid w:val="008353FE"/>
    <w:rsid w:val="00844C49"/>
    <w:rsid w:val="0085640C"/>
    <w:rsid w:val="00863902"/>
    <w:rsid w:val="008D623F"/>
    <w:rsid w:val="008E2B8D"/>
    <w:rsid w:val="008E37EA"/>
    <w:rsid w:val="008E5E61"/>
    <w:rsid w:val="008F2F4F"/>
    <w:rsid w:val="008F73F8"/>
    <w:rsid w:val="00925B19"/>
    <w:rsid w:val="00946C27"/>
    <w:rsid w:val="009471E5"/>
    <w:rsid w:val="009639F1"/>
    <w:rsid w:val="00973F01"/>
    <w:rsid w:val="00986A21"/>
    <w:rsid w:val="009B34CA"/>
    <w:rsid w:val="009D4063"/>
    <w:rsid w:val="009F5EAB"/>
    <w:rsid w:val="00A22FEE"/>
    <w:rsid w:val="00A32222"/>
    <w:rsid w:val="00AC4707"/>
    <w:rsid w:val="00B149E6"/>
    <w:rsid w:val="00B4141A"/>
    <w:rsid w:val="00B6782E"/>
    <w:rsid w:val="00B82C33"/>
    <w:rsid w:val="00B83070"/>
    <w:rsid w:val="00B84EEA"/>
    <w:rsid w:val="00B868D5"/>
    <w:rsid w:val="00C174D8"/>
    <w:rsid w:val="00C23731"/>
    <w:rsid w:val="00C75584"/>
    <w:rsid w:val="00CC74A7"/>
    <w:rsid w:val="00CE465A"/>
    <w:rsid w:val="00CE46B5"/>
    <w:rsid w:val="00D0715D"/>
    <w:rsid w:val="00D2305B"/>
    <w:rsid w:val="00D34C82"/>
    <w:rsid w:val="00D75E34"/>
    <w:rsid w:val="00DA6556"/>
    <w:rsid w:val="00DB7D64"/>
    <w:rsid w:val="00DC7714"/>
    <w:rsid w:val="00DD149F"/>
    <w:rsid w:val="00E27E1B"/>
    <w:rsid w:val="00E34A27"/>
    <w:rsid w:val="00E36CE5"/>
    <w:rsid w:val="00E40D6E"/>
    <w:rsid w:val="00EA37E1"/>
    <w:rsid w:val="00ED0E7F"/>
    <w:rsid w:val="00FB1E56"/>
    <w:rsid w:val="00FE50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E739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ext">
    <w:name w:val="CM text"/>
    <w:basedOn w:val="Normal"/>
    <w:qFormat/>
    <w:rsid w:val="00883552"/>
    <w:pPr>
      <w:spacing w:after="100" w:line="300" w:lineRule="atLeast"/>
    </w:pPr>
    <w:rPr>
      <w:rFonts w:ascii="Times" w:eastAsia="Calibri" w:hAnsi="Times" w:cs="Arial"/>
      <w:szCs w:val="16"/>
    </w:rPr>
  </w:style>
  <w:style w:type="paragraph" w:customStyle="1" w:styleId="WMCBiblepassage">
    <w:name w:val="WMC Bible passage"/>
    <w:basedOn w:val="NormalWeb"/>
    <w:qFormat/>
    <w:rsid w:val="00E34A27"/>
    <w:pPr>
      <w:spacing w:before="100" w:beforeAutospacing="1" w:after="100" w:afterAutospacing="1" w:line="280" w:lineRule="atLeast"/>
    </w:pPr>
    <w:rPr>
      <w:rFonts w:ascii="Arial Italic" w:eastAsia="Times New Roman" w:hAnsi="Arial Italic" w:cs="Times New Roman"/>
      <w:iCs/>
    </w:rPr>
  </w:style>
  <w:style w:type="paragraph" w:styleId="NormalWeb">
    <w:name w:val="Normal (Web)"/>
    <w:basedOn w:val="Normal"/>
    <w:unhideWhenUsed/>
    <w:rsid w:val="00320E53"/>
    <w:rPr>
      <w:rFonts w:ascii="Times New Roman" w:hAnsi="Times New Roman"/>
    </w:rPr>
  </w:style>
  <w:style w:type="paragraph" w:customStyle="1" w:styleId="WMCbullets1">
    <w:name w:val="WMC bullets 1"/>
    <w:basedOn w:val="Normal"/>
    <w:qFormat/>
    <w:rsid w:val="00E34A27"/>
    <w:pPr>
      <w:spacing w:after="0" w:line="360" w:lineRule="auto"/>
      <w:ind w:left="360" w:hanging="360"/>
    </w:pPr>
    <w:rPr>
      <w:rFonts w:ascii="Arial" w:hAnsi="Arial"/>
    </w:rPr>
  </w:style>
  <w:style w:type="paragraph" w:customStyle="1" w:styleId="WMCheader">
    <w:name w:val="WMC header"/>
    <w:basedOn w:val="Normal"/>
    <w:qFormat/>
    <w:rsid w:val="00E34A27"/>
    <w:pPr>
      <w:spacing w:line="360" w:lineRule="auto"/>
    </w:pPr>
    <w:rPr>
      <w:rFonts w:ascii="Arial Bold" w:hAnsi="Arial Bold"/>
      <w:sz w:val="28"/>
    </w:rPr>
  </w:style>
  <w:style w:type="paragraph" w:customStyle="1" w:styleId="WMCQuestions">
    <w:name w:val="WMC Questions"/>
    <w:basedOn w:val="Normal"/>
    <w:qFormat/>
    <w:rsid w:val="00EA37E1"/>
    <w:pPr>
      <w:numPr>
        <w:numId w:val="1"/>
      </w:numPr>
      <w:spacing w:after="0" w:line="360" w:lineRule="auto"/>
    </w:pPr>
    <w:rPr>
      <w:rFonts w:ascii="Arial" w:hAnsi="Arial"/>
      <w:bCs/>
    </w:rPr>
  </w:style>
  <w:style w:type="paragraph" w:styleId="Header">
    <w:name w:val="header"/>
    <w:basedOn w:val="Normal"/>
    <w:link w:val="HeaderChar"/>
    <w:uiPriority w:val="99"/>
    <w:semiHidden/>
    <w:unhideWhenUsed/>
    <w:rsid w:val="001F2F9B"/>
    <w:pPr>
      <w:tabs>
        <w:tab w:val="center" w:pos="4320"/>
        <w:tab w:val="right" w:pos="8640"/>
      </w:tabs>
      <w:spacing w:after="0"/>
    </w:pPr>
  </w:style>
  <w:style w:type="character" w:customStyle="1" w:styleId="HeaderChar">
    <w:name w:val="Header Char"/>
    <w:basedOn w:val="DefaultParagraphFont"/>
    <w:link w:val="Header"/>
    <w:uiPriority w:val="99"/>
    <w:semiHidden/>
    <w:rsid w:val="001F2F9B"/>
  </w:style>
  <w:style w:type="paragraph" w:styleId="Footer">
    <w:name w:val="footer"/>
    <w:basedOn w:val="Normal"/>
    <w:link w:val="FooterChar"/>
    <w:uiPriority w:val="99"/>
    <w:semiHidden/>
    <w:unhideWhenUsed/>
    <w:rsid w:val="001F2F9B"/>
    <w:pPr>
      <w:tabs>
        <w:tab w:val="center" w:pos="4320"/>
        <w:tab w:val="right" w:pos="8640"/>
      </w:tabs>
      <w:spacing w:after="0"/>
    </w:pPr>
  </w:style>
  <w:style w:type="character" w:customStyle="1" w:styleId="FooterChar">
    <w:name w:val="Footer Char"/>
    <w:basedOn w:val="DefaultParagraphFont"/>
    <w:link w:val="Footer"/>
    <w:uiPriority w:val="99"/>
    <w:semiHidden/>
    <w:rsid w:val="001F2F9B"/>
  </w:style>
  <w:style w:type="character" w:styleId="PageNumber">
    <w:name w:val="page number"/>
    <w:basedOn w:val="DefaultParagraphFont"/>
    <w:uiPriority w:val="99"/>
    <w:semiHidden/>
    <w:unhideWhenUsed/>
    <w:rsid w:val="001F2F9B"/>
  </w:style>
  <w:style w:type="paragraph" w:styleId="ListParagraph">
    <w:name w:val="List Paragraph"/>
    <w:basedOn w:val="Normal"/>
    <w:uiPriority w:val="34"/>
    <w:qFormat/>
    <w:rsid w:val="007E739C"/>
    <w:pPr>
      <w:ind w:left="720"/>
      <w:contextualSpacing/>
    </w:pPr>
  </w:style>
  <w:style w:type="paragraph" w:styleId="BodyText">
    <w:name w:val="Body Text"/>
    <w:basedOn w:val="Normal"/>
    <w:link w:val="BodyTextChar"/>
    <w:rsid w:val="007E739C"/>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739C"/>
    <w:rPr>
      <w:rFonts w:ascii="Times New Roman" w:eastAsia="Times New Roman" w:hAnsi="Times New Roman" w:cs="Times New Roman"/>
    </w:rPr>
  </w:style>
  <w:style w:type="paragraph" w:customStyle="1" w:styleId="WMCTitle">
    <w:name w:val="WMC Title"/>
    <w:basedOn w:val="Normal"/>
    <w:qFormat/>
    <w:rsid w:val="007E739C"/>
    <w:pPr>
      <w:tabs>
        <w:tab w:val="left" w:pos="270"/>
      </w:tabs>
      <w:spacing w:after="400" w:line="360" w:lineRule="auto"/>
      <w:jc w:val="center"/>
    </w:pPr>
    <w:rPr>
      <w:rFonts w:ascii="Calibri" w:hAnsi="Calibri"/>
      <w:b/>
      <w:bCs/>
      <w:iCs/>
      <w:color w:val="800000"/>
      <w:sz w:val="40"/>
      <w:szCs w:val="36"/>
    </w:rPr>
  </w:style>
  <w:style w:type="paragraph" w:customStyle="1" w:styleId="ABCtext">
    <w:name w:val="ABC text"/>
    <w:basedOn w:val="Normal"/>
    <w:qFormat/>
    <w:rsid w:val="0067772E"/>
    <w:pPr>
      <w:spacing w:after="0" w:line="360" w:lineRule="auto"/>
      <w:ind w:left="360"/>
    </w:pPr>
    <w:rPr>
      <w:rFonts w:ascii="Georgia" w:hAnsi="Georgia"/>
      <w:szCs w:val="24"/>
    </w:rPr>
  </w:style>
  <w:style w:type="paragraph" w:customStyle="1" w:styleId="ABCtextspaceafter">
    <w:name w:val="ABC text space after"/>
    <w:basedOn w:val="ABCtext"/>
    <w:qFormat/>
    <w:rsid w:val="0067772E"/>
    <w:pPr>
      <w:spacing w:after="200"/>
    </w:pPr>
  </w:style>
  <w:style w:type="paragraph" w:customStyle="1" w:styleId="WMCtext">
    <w:name w:val="WMC text"/>
    <w:qFormat/>
    <w:rsid w:val="009D4063"/>
    <w:pPr>
      <w:spacing w:line="360" w:lineRule="auto"/>
    </w:pPr>
    <w:rPr>
      <w:rFonts w:ascii="Arial" w:hAnsi="Arial"/>
      <w:bCs/>
      <w:sz w:val="22"/>
      <w:szCs w:val="22"/>
    </w:rPr>
  </w:style>
  <w:style w:type="paragraph" w:styleId="BalloonText">
    <w:name w:val="Balloon Text"/>
    <w:basedOn w:val="Normal"/>
    <w:link w:val="BalloonTextChar"/>
    <w:uiPriority w:val="99"/>
    <w:unhideWhenUsed/>
    <w:rsid w:val="00141D9D"/>
    <w:pPr>
      <w:spacing w:after="0" w:line="240" w:lineRule="auto"/>
      <w:ind w:left="360" w:hanging="360"/>
      <w:jc w:val="both"/>
    </w:pPr>
    <w:rPr>
      <w:rFonts w:ascii="Tahoma" w:hAnsi="Tahoma" w:cs="Tahoma"/>
      <w:sz w:val="16"/>
      <w:szCs w:val="16"/>
    </w:rPr>
  </w:style>
  <w:style w:type="character" w:customStyle="1" w:styleId="BalloonTextChar">
    <w:name w:val="Balloon Text Char"/>
    <w:basedOn w:val="DefaultParagraphFont"/>
    <w:link w:val="BalloonText"/>
    <w:uiPriority w:val="99"/>
    <w:rsid w:val="00141D9D"/>
    <w:rPr>
      <w:rFonts w:ascii="Tahoma" w:hAnsi="Tahoma" w:cs="Tahoma"/>
      <w:sz w:val="16"/>
      <w:szCs w:val="16"/>
    </w:rPr>
  </w:style>
  <w:style w:type="paragraph" w:customStyle="1" w:styleId="WMCleadersnotes">
    <w:name w:val="WMC leader's notes"/>
    <w:basedOn w:val="WMCtext"/>
    <w:qFormat/>
    <w:rsid w:val="009F5EAB"/>
    <w:rPr>
      <w:i/>
    </w:rPr>
  </w:style>
  <w:style w:type="paragraph" w:customStyle="1" w:styleId="Default">
    <w:name w:val="Default"/>
    <w:rsid w:val="000C0C01"/>
    <w:pPr>
      <w:widowControl w:val="0"/>
      <w:autoSpaceDE w:val="0"/>
      <w:autoSpaceDN w:val="0"/>
      <w:adjustRightInd w:val="0"/>
      <w:spacing w:after="0"/>
    </w:pPr>
    <w:rPr>
      <w:rFonts w:ascii="Bookman Old Style" w:eastAsia="Times New Roman" w:hAnsi="Bookman Old Style" w:cs="Wingdings 2"/>
      <w:color w:val="000000"/>
    </w:rPr>
  </w:style>
  <w:style w:type="paragraph" w:customStyle="1" w:styleId="CM8">
    <w:name w:val="CM8"/>
    <w:basedOn w:val="Default"/>
    <w:next w:val="Default"/>
    <w:rsid w:val="00863902"/>
    <w:rPr>
      <w:rFonts w:cs="Times New Roman"/>
      <w:color w:val="auto"/>
    </w:rPr>
  </w:style>
  <w:style w:type="paragraph" w:customStyle="1" w:styleId="CM10">
    <w:name w:val="CM10"/>
    <w:basedOn w:val="Default"/>
    <w:next w:val="Default"/>
    <w:rsid w:val="00863902"/>
    <w:rPr>
      <w:rFonts w:cs="Times New Roman"/>
      <w:color w:val="auto"/>
    </w:rPr>
  </w:style>
  <w:style w:type="paragraph" w:customStyle="1" w:styleId="CM6">
    <w:name w:val="CM6"/>
    <w:basedOn w:val="Default"/>
    <w:next w:val="Default"/>
    <w:rsid w:val="00387531"/>
    <w:pPr>
      <w:spacing w:line="280" w:lineRule="atLeast"/>
    </w:pPr>
    <w:rPr>
      <w:rFonts w:cs="Times New Roman"/>
      <w:color w:val="auto"/>
    </w:rPr>
  </w:style>
  <w:style w:type="paragraph" w:customStyle="1" w:styleId="CM11">
    <w:name w:val="CM11"/>
    <w:basedOn w:val="Default"/>
    <w:next w:val="Default"/>
    <w:rsid w:val="007B72C1"/>
    <w:rPr>
      <w:rFonts w:cs="Times New Roman"/>
      <w:color w:val="auto"/>
    </w:rPr>
  </w:style>
  <w:style w:type="paragraph" w:customStyle="1" w:styleId="CM13">
    <w:name w:val="CM13"/>
    <w:basedOn w:val="Default"/>
    <w:next w:val="Default"/>
    <w:rsid w:val="007B72C1"/>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8242">
      <w:bodyDiv w:val="1"/>
      <w:marLeft w:val="0"/>
      <w:marRight w:val="0"/>
      <w:marTop w:val="0"/>
      <w:marBottom w:val="0"/>
      <w:divBdr>
        <w:top w:val="none" w:sz="0" w:space="0" w:color="auto"/>
        <w:left w:val="none" w:sz="0" w:space="0" w:color="auto"/>
        <w:bottom w:val="none" w:sz="0" w:space="0" w:color="auto"/>
        <w:right w:val="none" w:sz="0" w:space="0" w:color="auto"/>
      </w:divBdr>
    </w:div>
    <w:div w:id="325476085">
      <w:bodyDiv w:val="1"/>
      <w:marLeft w:val="0"/>
      <w:marRight w:val="0"/>
      <w:marTop w:val="0"/>
      <w:marBottom w:val="0"/>
      <w:divBdr>
        <w:top w:val="none" w:sz="0" w:space="0" w:color="auto"/>
        <w:left w:val="none" w:sz="0" w:space="0" w:color="auto"/>
        <w:bottom w:val="none" w:sz="0" w:space="0" w:color="auto"/>
        <w:right w:val="none" w:sz="0" w:space="0" w:color="auto"/>
      </w:divBdr>
    </w:div>
    <w:div w:id="400448082">
      <w:bodyDiv w:val="1"/>
      <w:marLeft w:val="0"/>
      <w:marRight w:val="0"/>
      <w:marTop w:val="0"/>
      <w:marBottom w:val="0"/>
      <w:divBdr>
        <w:top w:val="none" w:sz="0" w:space="0" w:color="auto"/>
        <w:left w:val="none" w:sz="0" w:space="0" w:color="auto"/>
        <w:bottom w:val="none" w:sz="0" w:space="0" w:color="auto"/>
        <w:right w:val="none" w:sz="0" w:space="0" w:color="auto"/>
      </w:divBdr>
    </w:div>
    <w:div w:id="458110772">
      <w:bodyDiv w:val="1"/>
      <w:marLeft w:val="0"/>
      <w:marRight w:val="0"/>
      <w:marTop w:val="0"/>
      <w:marBottom w:val="0"/>
      <w:divBdr>
        <w:top w:val="none" w:sz="0" w:space="0" w:color="auto"/>
        <w:left w:val="none" w:sz="0" w:space="0" w:color="auto"/>
        <w:bottom w:val="none" w:sz="0" w:space="0" w:color="auto"/>
        <w:right w:val="none" w:sz="0" w:space="0" w:color="auto"/>
      </w:divBdr>
    </w:div>
    <w:div w:id="502285320">
      <w:bodyDiv w:val="1"/>
      <w:marLeft w:val="0"/>
      <w:marRight w:val="0"/>
      <w:marTop w:val="0"/>
      <w:marBottom w:val="0"/>
      <w:divBdr>
        <w:top w:val="none" w:sz="0" w:space="0" w:color="auto"/>
        <w:left w:val="none" w:sz="0" w:space="0" w:color="auto"/>
        <w:bottom w:val="none" w:sz="0" w:space="0" w:color="auto"/>
        <w:right w:val="none" w:sz="0" w:space="0" w:color="auto"/>
      </w:divBdr>
    </w:div>
    <w:div w:id="615406784">
      <w:bodyDiv w:val="1"/>
      <w:marLeft w:val="0"/>
      <w:marRight w:val="0"/>
      <w:marTop w:val="0"/>
      <w:marBottom w:val="0"/>
      <w:divBdr>
        <w:top w:val="none" w:sz="0" w:space="0" w:color="auto"/>
        <w:left w:val="none" w:sz="0" w:space="0" w:color="auto"/>
        <w:bottom w:val="none" w:sz="0" w:space="0" w:color="auto"/>
        <w:right w:val="none" w:sz="0" w:space="0" w:color="auto"/>
      </w:divBdr>
    </w:div>
    <w:div w:id="680936279">
      <w:bodyDiv w:val="1"/>
      <w:marLeft w:val="0"/>
      <w:marRight w:val="0"/>
      <w:marTop w:val="0"/>
      <w:marBottom w:val="0"/>
      <w:divBdr>
        <w:top w:val="none" w:sz="0" w:space="0" w:color="auto"/>
        <w:left w:val="none" w:sz="0" w:space="0" w:color="auto"/>
        <w:bottom w:val="none" w:sz="0" w:space="0" w:color="auto"/>
        <w:right w:val="none" w:sz="0" w:space="0" w:color="auto"/>
      </w:divBdr>
    </w:div>
    <w:div w:id="816802956">
      <w:bodyDiv w:val="1"/>
      <w:marLeft w:val="0"/>
      <w:marRight w:val="0"/>
      <w:marTop w:val="0"/>
      <w:marBottom w:val="0"/>
      <w:divBdr>
        <w:top w:val="none" w:sz="0" w:space="0" w:color="auto"/>
        <w:left w:val="none" w:sz="0" w:space="0" w:color="auto"/>
        <w:bottom w:val="none" w:sz="0" w:space="0" w:color="auto"/>
        <w:right w:val="none" w:sz="0" w:space="0" w:color="auto"/>
      </w:divBdr>
    </w:div>
    <w:div w:id="867139469">
      <w:bodyDiv w:val="1"/>
      <w:marLeft w:val="0"/>
      <w:marRight w:val="0"/>
      <w:marTop w:val="0"/>
      <w:marBottom w:val="0"/>
      <w:divBdr>
        <w:top w:val="none" w:sz="0" w:space="0" w:color="auto"/>
        <w:left w:val="none" w:sz="0" w:space="0" w:color="auto"/>
        <w:bottom w:val="none" w:sz="0" w:space="0" w:color="auto"/>
        <w:right w:val="none" w:sz="0" w:space="0" w:color="auto"/>
      </w:divBdr>
    </w:div>
    <w:div w:id="984773422">
      <w:bodyDiv w:val="1"/>
      <w:marLeft w:val="0"/>
      <w:marRight w:val="0"/>
      <w:marTop w:val="0"/>
      <w:marBottom w:val="0"/>
      <w:divBdr>
        <w:top w:val="none" w:sz="0" w:space="0" w:color="auto"/>
        <w:left w:val="none" w:sz="0" w:space="0" w:color="auto"/>
        <w:bottom w:val="none" w:sz="0" w:space="0" w:color="auto"/>
        <w:right w:val="none" w:sz="0" w:space="0" w:color="auto"/>
      </w:divBdr>
    </w:div>
    <w:div w:id="1281064905">
      <w:bodyDiv w:val="1"/>
      <w:marLeft w:val="0"/>
      <w:marRight w:val="0"/>
      <w:marTop w:val="0"/>
      <w:marBottom w:val="0"/>
      <w:divBdr>
        <w:top w:val="none" w:sz="0" w:space="0" w:color="auto"/>
        <w:left w:val="none" w:sz="0" w:space="0" w:color="auto"/>
        <w:bottom w:val="none" w:sz="0" w:space="0" w:color="auto"/>
        <w:right w:val="none" w:sz="0" w:space="0" w:color="auto"/>
      </w:divBdr>
    </w:div>
    <w:div w:id="1321739611">
      <w:bodyDiv w:val="1"/>
      <w:marLeft w:val="0"/>
      <w:marRight w:val="0"/>
      <w:marTop w:val="0"/>
      <w:marBottom w:val="0"/>
      <w:divBdr>
        <w:top w:val="none" w:sz="0" w:space="0" w:color="auto"/>
        <w:left w:val="none" w:sz="0" w:space="0" w:color="auto"/>
        <w:bottom w:val="none" w:sz="0" w:space="0" w:color="auto"/>
        <w:right w:val="none" w:sz="0" w:space="0" w:color="auto"/>
      </w:divBdr>
    </w:div>
    <w:div w:id="1708791905">
      <w:bodyDiv w:val="1"/>
      <w:marLeft w:val="0"/>
      <w:marRight w:val="0"/>
      <w:marTop w:val="0"/>
      <w:marBottom w:val="0"/>
      <w:divBdr>
        <w:top w:val="none" w:sz="0" w:space="0" w:color="auto"/>
        <w:left w:val="none" w:sz="0" w:space="0" w:color="auto"/>
        <w:bottom w:val="none" w:sz="0" w:space="0" w:color="auto"/>
        <w:right w:val="none" w:sz="0" w:space="0" w:color="auto"/>
      </w:divBdr>
    </w:div>
    <w:div w:id="1818107210">
      <w:bodyDiv w:val="1"/>
      <w:marLeft w:val="0"/>
      <w:marRight w:val="0"/>
      <w:marTop w:val="0"/>
      <w:marBottom w:val="0"/>
      <w:divBdr>
        <w:top w:val="none" w:sz="0" w:space="0" w:color="auto"/>
        <w:left w:val="none" w:sz="0" w:space="0" w:color="auto"/>
        <w:bottom w:val="none" w:sz="0" w:space="0" w:color="auto"/>
        <w:right w:val="none" w:sz="0" w:space="0" w:color="auto"/>
      </w:divBdr>
    </w:div>
    <w:div w:id="1974365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82E7FE17D744B93D9496CEB7A386E" ma:contentTypeVersion="0" ma:contentTypeDescription="Create a new document." ma:contentTypeScope="" ma:versionID="6d16440df3a9a6046cee5b526859d251">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32CB2-E6F8-4FC0-84AD-47AC552C9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905FA-2962-4898-854D-EA7745C2C017}">
  <ds:schemaRefs>
    <ds:schemaRef ds:uri="http://schemas.microsoft.com/office/2006/metadata/properties"/>
  </ds:schemaRefs>
</ds:datastoreItem>
</file>

<file path=customXml/itemProps3.xml><?xml version="1.0" encoding="utf-8"?>
<ds:datastoreItem xmlns:ds="http://schemas.openxmlformats.org/officeDocument/2006/customXml" ds:itemID="{F530C974-7353-43E2-BE3A-4DADF5AEE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Wisconsin  Ev Lutheran Synod</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&amp; Linda Buxa</dc:creator>
  <cp:keywords/>
  <cp:lastModifiedBy>Paula Sulzle</cp:lastModifiedBy>
  <cp:revision>8</cp:revision>
  <cp:lastPrinted>2010-03-24T23:31:00Z</cp:lastPrinted>
  <dcterms:created xsi:type="dcterms:W3CDTF">2012-11-25T21:26:00Z</dcterms:created>
  <dcterms:modified xsi:type="dcterms:W3CDTF">2013-02-12T04:17:00Z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0x0101006A982E7FE17D744B93D9496CEB7A386E</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